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81A" w:rsidRDefault="00A9681A" w:rsidP="007E0F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68D" w:rsidRDefault="00CD568D" w:rsidP="007E0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SHPALLJA E THIRRJES PËR APLIKIM</w:t>
      </w:r>
    </w:p>
    <w:p w:rsidR="0093557C" w:rsidRDefault="0093557C" w:rsidP="00CD56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7C" w:rsidRDefault="0093557C" w:rsidP="00CD56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3195"/>
        <w:gridCol w:w="3196"/>
        <w:gridCol w:w="3196"/>
      </w:tblGrid>
      <w:tr w:rsidR="00CD568D" w:rsidTr="0093557C">
        <w:trPr>
          <w:trHeight w:val="432"/>
        </w:trPr>
        <w:tc>
          <w:tcPr>
            <w:tcW w:w="3195" w:type="dxa"/>
            <w:vAlign w:val="center"/>
          </w:tcPr>
          <w:p w:rsidR="00CD568D" w:rsidRDefault="00CD568D" w:rsidP="0072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Afati</w:t>
            </w:r>
          </w:p>
        </w:tc>
        <w:tc>
          <w:tcPr>
            <w:tcW w:w="3196" w:type="dxa"/>
            <w:vAlign w:val="center"/>
          </w:tcPr>
          <w:p w:rsidR="00CD568D" w:rsidRDefault="00CD568D" w:rsidP="0072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Institucioni përgjegjës</w:t>
            </w:r>
          </w:p>
        </w:tc>
        <w:tc>
          <w:tcPr>
            <w:tcW w:w="3196" w:type="dxa"/>
            <w:vAlign w:val="center"/>
          </w:tcPr>
          <w:p w:rsidR="00CD568D" w:rsidRDefault="00CD568D" w:rsidP="0072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Aktiviteti</w:t>
            </w:r>
          </w:p>
        </w:tc>
      </w:tr>
      <w:tr w:rsidR="00CD568D" w:rsidRPr="00C565E0" w:rsidTr="00721DC9">
        <w:trPr>
          <w:trHeight w:val="2717"/>
        </w:trPr>
        <w:tc>
          <w:tcPr>
            <w:tcW w:w="3195" w:type="dxa"/>
            <w:vAlign w:val="center"/>
          </w:tcPr>
          <w:p w:rsidR="00CD568D" w:rsidRPr="003E3BCC" w:rsidRDefault="00CD568D" w:rsidP="007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CC">
              <w:rPr>
                <w:rFonts w:ascii="Times New Roman" w:hAnsi="Times New Roman" w:cs="Times New Roman"/>
                <w:sz w:val="24"/>
                <w:szCs w:val="24"/>
              </w:rPr>
              <w:t>Shpallja në:</w:t>
            </w:r>
          </w:p>
          <w:p w:rsidR="00CD568D" w:rsidRPr="003E3BCC" w:rsidRDefault="00CD568D" w:rsidP="007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CC">
              <w:rPr>
                <w:rFonts w:ascii="Times New Roman" w:hAnsi="Times New Roman" w:cs="Times New Roman"/>
                <w:sz w:val="24"/>
                <w:szCs w:val="24"/>
              </w:rPr>
              <w:t>- në faqen zyrtare të internetit të Ministrisë së Mbrojtjes</w:t>
            </w:r>
            <w:r w:rsidR="00CD5882">
              <w:rPr>
                <w:rFonts w:ascii="Times New Roman" w:hAnsi="Times New Roman" w:cs="Times New Roman"/>
                <w:sz w:val="24"/>
                <w:szCs w:val="24"/>
              </w:rPr>
              <w:t xml:space="preserve"> dhe AKMC</w:t>
            </w:r>
            <w:r w:rsidRPr="003E3B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6FAD" w:rsidRPr="003E3BCC" w:rsidRDefault="00CD568D" w:rsidP="007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5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C14" w:rsidRPr="00EE6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njoftim </w:t>
            </w:r>
            <w:r w:rsidR="00DF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shkresor dhe </w:t>
            </w:r>
            <w:r w:rsidR="00A15C14" w:rsidRPr="00EE6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elektronik</w:t>
            </w:r>
            <w:r w:rsidR="00EE6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A15C14" w:rsidRPr="00EE6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</w:t>
            </w:r>
            <w:r w:rsidR="00EE6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EE63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E3BCC">
              <w:rPr>
                <w:rFonts w:ascii="Times New Roman" w:hAnsi="Times New Roman" w:cs="Times New Roman"/>
                <w:sz w:val="24"/>
                <w:szCs w:val="24"/>
              </w:rPr>
              <w:t xml:space="preserve">pranë </w:t>
            </w:r>
            <w:r w:rsidR="00EE6363">
              <w:rPr>
                <w:rFonts w:ascii="Times New Roman" w:hAnsi="Times New Roman" w:cs="Times New Roman"/>
                <w:sz w:val="24"/>
                <w:szCs w:val="24"/>
              </w:rPr>
              <w:t>njësive të qeverisjes vendore</w:t>
            </w:r>
          </w:p>
          <w:p w:rsidR="00E4685F" w:rsidRPr="00C565E0" w:rsidRDefault="00026302" w:rsidP="00727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565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(7</w:t>
            </w:r>
            <w:r w:rsidR="00DF6FAD" w:rsidRPr="00C565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ditë nga </w:t>
            </w:r>
            <w:r w:rsidR="00AA4407" w:rsidRPr="00C565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shpallja e</w:t>
            </w:r>
            <w:r w:rsidR="00A15C14" w:rsidRPr="00C565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thirrjes</w:t>
            </w:r>
            <w:r w:rsidR="00E4685F" w:rsidRPr="00C565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).</w:t>
            </w:r>
          </w:p>
        </w:tc>
        <w:tc>
          <w:tcPr>
            <w:tcW w:w="3196" w:type="dxa"/>
            <w:vAlign w:val="center"/>
          </w:tcPr>
          <w:p w:rsidR="00CD568D" w:rsidRPr="00C565E0" w:rsidRDefault="00C778B3" w:rsidP="00727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565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Agjencia Kombëtare e Mbrojtjes Civile</w:t>
            </w:r>
          </w:p>
        </w:tc>
        <w:tc>
          <w:tcPr>
            <w:tcW w:w="3196" w:type="dxa"/>
            <w:vAlign w:val="center"/>
          </w:tcPr>
          <w:p w:rsidR="00CD568D" w:rsidRPr="00C565E0" w:rsidRDefault="00CD568D" w:rsidP="002936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565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Hapja e thirrjeve për aplikim për të gjitha njësitë e qe</w:t>
            </w:r>
            <w:r w:rsidR="00C778B3" w:rsidRPr="00C565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verisjes vendore, për përcjelljen e projekteve në kuadër të mbrojtjes civile (diga) </w:t>
            </w:r>
          </w:p>
        </w:tc>
      </w:tr>
      <w:tr w:rsidR="00CD568D" w:rsidTr="00721DC9">
        <w:trPr>
          <w:trHeight w:val="1520"/>
        </w:trPr>
        <w:tc>
          <w:tcPr>
            <w:tcW w:w="3195" w:type="dxa"/>
            <w:vAlign w:val="center"/>
          </w:tcPr>
          <w:p w:rsidR="000C314A" w:rsidRPr="00C565E0" w:rsidRDefault="00E722FF" w:rsidP="00E363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565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Ng</w:t>
            </w:r>
            <w:r w:rsidR="00C778B3" w:rsidRPr="00C565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 shpallja e thirrjes</w:t>
            </w:r>
            <w:r w:rsidR="00293637" w:rsidRPr="00C565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deri më</w:t>
            </w:r>
          </w:p>
          <w:p w:rsidR="000C314A" w:rsidRPr="00C565E0" w:rsidRDefault="000C314A" w:rsidP="00E363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565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30.01.2026</w:t>
            </w:r>
          </w:p>
          <w:p w:rsidR="00CD568D" w:rsidRPr="00C565E0" w:rsidRDefault="00293637" w:rsidP="00C56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565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722FF" w:rsidRPr="00C565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</w:t>
            </w:r>
            <w:r w:rsidR="00E722FF" w:rsidRPr="00C565E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Projektet e përcjella dhe protokolluara në AKMC</w:t>
            </w:r>
            <w:r w:rsidRPr="00C565E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pas </w:t>
            </w:r>
            <w:r w:rsidR="00C565E0" w:rsidRPr="00C565E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</w:t>
            </w:r>
            <w:r w:rsidR="00C565E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ë</w:t>
            </w:r>
            <w:r w:rsidR="00C565E0" w:rsidRPr="00C565E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s </w:t>
            </w:r>
            <w:r w:rsidR="00722320" w:rsidRPr="00C565E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nuk do të pranohen</w:t>
            </w:r>
            <w:r w:rsidR="00421EF3" w:rsidRPr="00C565E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në kuadër të kësaj thirrje</w:t>
            </w:r>
            <w:r w:rsidR="00722320" w:rsidRPr="00C565E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3196" w:type="dxa"/>
            <w:vAlign w:val="center"/>
          </w:tcPr>
          <w:p w:rsidR="00CD568D" w:rsidRPr="003E3BCC" w:rsidRDefault="00CD568D" w:rsidP="007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CC">
              <w:rPr>
                <w:rFonts w:ascii="Times New Roman" w:hAnsi="Times New Roman" w:cs="Times New Roman"/>
                <w:sz w:val="24"/>
                <w:szCs w:val="24"/>
              </w:rPr>
              <w:t>Njësitë e</w:t>
            </w:r>
            <w:r w:rsidR="0045253F">
              <w:rPr>
                <w:rFonts w:ascii="Times New Roman" w:hAnsi="Times New Roman" w:cs="Times New Roman"/>
                <w:sz w:val="24"/>
                <w:szCs w:val="24"/>
              </w:rPr>
              <w:t xml:space="preserve"> qeverisjes vendore</w:t>
            </w:r>
          </w:p>
        </w:tc>
        <w:tc>
          <w:tcPr>
            <w:tcW w:w="3196" w:type="dxa"/>
            <w:vAlign w:val="center"/>
          </w:tcPr>
          <w:p w:rsidR="003E3BCC" w:rsidRPr="00D22DE8" w:rsidRDefault="00CD568D" w:rsidP="00727B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3BCC">
              <w:rPr>
                <w:rFonts w:ascii="Times New Roman" w:hAnsi="Times New Roman" w:cs="Times New Roman"/>
                <w:sz w:val="24"/>
                <w:szCs w:val="24"/>
              </w:rPr>
              <w:t>Dërgimi i apliki</w:t>
            </w:r>
            <w:r w:rsidR="003E3BCC" w:rsidRPr="003E3BCC">
              <w:rPr>
                <w:rFonts w:ascii="Times New Roman" w:hAnsi="Times New Roman" w:cs="Times New Roman"/>
                <w:sz w:val="24"/>
                <w:szCs w:val="24"/>
              </w:rPr>
              <w:t>meve nga subjektet aplikuese</w:t>
            </w:r>
            <w:r w:rsidR="00BD007E">
              <w:rPr>
                <w:rFonts w:ascii="Times New Roman" w:hAnsi="Times New Roman" w:cs="Times New Roman"/>
                <w:sz w:val="24"/>
                <w:szCs w:val="24"/>
              </w:rPr>
              <w:t xml:space="preserve"> konform shalljes</w:t>
            </w:r>
          </w:p>
          <w:p w:rsidR="00CD568D" w:rsidRPr="003E3BCC" w:rsidRDefault="00CD568D" w:rsidP="007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3A1" w:rsidRDefault="00E363A1" w:rsidP="00F60217">
      <w:pPr>
        <w:rPr>
          <w:rFonts w:ascii="Times New Roman" w:hAnsi="Times New Roman" w:cs="Times New Roman"/>
          <w:b/>
        </w:rPr>
      </w:pPr>
    </w:p>
    <w:p w:rsidR="00F60217" w:rsidRPr="00F60217" w:rsidRDefault="00F60217" w:rsidP="00F60217">
      <w:pPr>
        <w:rPr>
          <w:rFonts w:ascii="Times New Roman" w:hAnsi="Times New Roman" w:cs="Times New Roman"/>
        </w:rPr>
      </w:pPr>
      <w:r w:rsidRPr="00F60217">
        <w:rPr>
          <w:rFonts w:ascii="Times New Roman" w:hAnsi="Times New Roman" w:cs="Times New Roman"/>
          <w:b/>
        </w:rPr>
        <w:t>!Kujdes!</w:t>
      </w:r>
      <w:r w:rsidRPr="00F60217">
        <w:rPr>
          <w:rFonts w:ascii="Times New Roman" w:hAnsi="Times New Roman" w:cs="Times New Roman"/>
        </w:rPr>
        <w:t xml:space="preserve"> </w:t>
      </w:r>
    </w:p>
    <w:p w:rsidR="0050779A" w:rsidRPr="00DD4A2B" w:rsidRDefault="0050779A" w:rsidP="00C565E0">
      <w:pPr>
        <w:pStyle w:val="ListParagraph"/>
        <w:numPr>
          <w:ilvl w:val="1"/>
          <w:numId w:val="9"/>
        </w:numPr>
        <w:ind w:left="1800"/>
        <w:rPr>
          <w:rFonts w:ascii="Times New Roman" w:hAnsi="Times New Roman" w:cs="Times New Roman"/>
          <w:b/>
          <w:lang w:val="sq"/>
        </w:rPr>
      </w:pPr>
      <w:r w:rsidRPr="0050779A">
        <w:rPr>
          <w:rFonts w:ascii="Times New Roman" w:hAnsi="Times New Roman" w:cs="Times New Roman"/>
          <w:b/>
        </w:rPr>
        <w:t>Subjekti aplikues të përcjel</w:t>
      </w:r>
      <w:r w:rsidR="00DD4A2B">
        <w:rPr>
          <w:rFonts w:ascii="Times New Roman" w:hAnsi="Times New Roman" w:cs="Times New Roman"/>
          <w:b/>
        </w:rPr>
        <w:t xml:space="preserve">lë </w:t>
      </w:r>
      <w:r w:rsidRPr="0050779A">
        <w:rPr>
          <w:rFonts w:ascii="Times New Roman" w:hAnsi="Times New Roman" w:cs="Times New Roman"/>
          <w:b/>
        </w:rPr>
        <w:t xml:space="preserve">projektet së bashku me formularin e aplikimit dhe </w:t>
      </w:r>
      <w:r w:rsidRPr="0050779A">
        <w:rPr>
          <w:rFonts w:ascii="Times New Roman" w:hAnsi="Times New Roman" w:cs="Times New Roman"/>
          <w:b/>
          <w:lang w:val="sq"/>
        </w:rPr>
        <w:t>F3 - Formulari i Konceptimit të Projektit të Investimit (FKPI)</w:t>
      </w:r>
      <w:r w:rsidR="00DD4A2B">
        <w:rPr>
          <w:rFonts w:ascii="Times New Roman" w:hAnsi="Times New Roman" w:cs="Times New Roman"/>
          <w:b/>
          <w:lang w:val="sq"/>
        </w:rPr>
        <w:t>.</w:t>
      </w:r>
    </w:p>
    <w:p w:rsidR="00DA563F" w:rsidRPr="00BD007E" w:rsidRDefault="002856BC" w:rsidP="00C565E0">
      <w:pPr>
        <w:pStyle w:val="ListParagraph"/>
        <w:numPr>
          <w:ilvl w:val="1"/>
          <w:numId w:val="9"/>
        </w:numPr>
        <w:ind w:left="1800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BD007E">
        <w:rPr>
          <w:rFonts w:ascii="Times New Roman" w:hAnsi="Times New Roman" w:cs="Times New Roman"/>
          <w:b/>
          <w:color w:val="000000" w:themeColor="text1"/>
        </w:rPr>
        <w:t>P</w:t>
      </w:r>
      <w:r w:rsidR="00721DC9" w:rsidRPr="00BD007E">
        <w:rPr>
          <w:rFonts w:ascii="Times New Roman" w:hAnsi="Times New Roman" w:cs="Times New Roman"/>
          <w:b/>
          <w:color w:val="000000" w:themeColor="text1"/>
        </w:rPr>
        <w:t xml:space="preserve">ranohen projektet me shumë totale financiare jo më të lartë se </w:t>
      </w:r>
      <w:r w:rsidR="009364A5">
        <w:rPr>
          <w:rFonts w:ascii="Times New Roman" w:hAnsi="Times New Roman" w:cs="Times New Roman"/>
          <w:b/>
          <w:color w:val="000000" w:themeColor="text1"/>
        </w:rPr>
        <w:t>50.000.000 lekë</w:t>
      </w:r>
      <w:r w:rsidR="00026302">
        <w:rPr>
          <w:rFonts w:ascii="Times New Roman" w:hAnsi="Times New Roman" w:cs="Times New Roman"/>
          <w:b/>
          <w:color w:val="000000" w:themeColor="text1"/>
        </w:rPr>
        <w:t>.</w:t>
      </w:r>
    </w:p>
    <w:p w:rsidR="005D7E3C" w:rsidRDefault="005D7E3C"/>
    <w:p w:rsidR="005D7E3C" w:rsidRDefault="005D7E3C"/>
    <w:p w:rsidR="00DA563F" w:rsidRDefault="00DA563F"/>
    <w:p w:rsidR="00DA563F" w:rsidRDefault="00DA563F"/>
    <w:p w:rsidR="005D7E3C" w:rsidRDefault="005D7E3C"/>
    <w:sectPr w:rsidR="005D7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ACD" w:rsidRDefault="008D2ACD" w:rsidP="00E25D96">
      <w:pPr>
        <w:spacing w:after="0" w:line="240" w:lineRule="auto"/>
      </w:pPr>
      <w:r>
        <w:separator/>
      </w:r>
    </w:p>
  </w:endnote>
  <w:endnote w:type="continuationSeparator" w:id="0">
    <w:p w:rsidR="008D2ACD" w:rsidRDefault="008D2ACD" w:rsidP="00E2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ACD" w:rsidRDefault="008D2ACD" w:rsidP="00E25D96">
      <w:pPr>
        <w:spacing w:after="0" w:line="240" w:lineRule="auto"/>
      </w:pPr>
      <w:r>
        <w:separator/>
      </w:r>
    </w:p>
  </w:footnote>
  <w:footnote w:type="continuationSeparator" w:id="0">
    <w:p w:rsidR="008D2ACD" w:rsidRDefault="008D2ACD" w:rsidP="00E25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7B67"/>
    <w:multiLevelType w:val="hybridMultilevel"/>
    <w:tmpl w:val="C258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572"/>
    <w:multiLevelType w:val="hybridMultilevel"/>
    <w:tmpl w:val="1298AD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565D3"/>
    <w:multiLevelType w:val="hybridMultilevel"/>
    <w:tmpl w:val="5AA0012A"/>
    <w:lvl w:ilvl="0" w:tplc="3FAC3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C0459"/>
    <w:multiLevelType w:val="hybridMultilevel"/>
    <w:tmpl w:val="FE4A1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E033C"/>
    <w:multiLevelType w:val="hybridMultilevel"/>
    <w:tmpl w:val="684C91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5166D"/>
    <w:multiLevelType w:val="hybridMultilevel"/>
    <w:tmpl w:val="06C61320"/>
    <w:lvl w:ilvl="0" w:tplc="0562E4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84FF6"/>
    <w:multiLevelType w:val="hybridMultilevel"/>
    <w:tmpl w:val="B0F67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900D5"/>
    <w:multiLevelType w:val="hybridMultilevel"/>
    <w:tmpl w:val="02A26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300F6"/>
    <w:multiLevelType w:val="hybridMultilevel"/>
    <w:tmpl w:val="2EA4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2E4F4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40"/>
    <w:rsid w:val="00026302"/>
    <w:rsid w:val="00056AB7"/>
    <w:rsid w:val="000B24CE"/>
    <w:rsid w:val="000C314A"/>
    <w:rsid w:val="00145C0F"/>
    <w:rsid w:val="0015210A"/>
    <w:rsid w:val="00157F73"/>
    <w:rsid w:val="001725B6"/>
    <w:rsid w:val="00201A6D"/>
    <w:rsid w:val="00203F47"/>
    <w:rsid w:val="00214AE5"/>
    <w:rsid w:val="00217BEC"/>
    <w:rsid w:val="002856BC"/>
    <w:rsid w:val="00293637"/>
    <w:rsid w:val="00295222"/>
    <w:rsid w:val="002A00FE"/>
    <w:rsid w:val="002D3E9F"/>
    <w:rsid w:val="002D7AF8"/>
    <w:rsid w:val="002E48C6"/>
    <w:rsid w:val="002E4C61"/>
    <w:rsid w:val="002F2E14"/>
    <w:rsid w:val="002F4A21"/>
    <w:rsid w:val="003856CA"/>
    <w:rsid w:val="003A2F04"/>
    <w:rsid w:val="003B159A"/>
    <w:rsid w:val="003E321C"/>
    <w:rsid w:val="003E3BCC"/>
    <w:rsid w:val="004035C3"/>
    <w:rsid w:val="00421EF3"/>
    <w:rsid w:val="00424004"/>
    <w:rsid w:val="00427442"/>
    <w:rsid w:val="0044658B"/>
    <w:rsid w:val="0045253F"/>
    <w:rsid w:val="004877EB"/>
    <w:rsid w:val="00493AD9"/>
    <w:rsid w:val="004E5341"/>
    <w:rsid w:val="0050779A"/>
    <w:rsid w:val="005241AF"/>
    <w:rsid w:val="005D7E3C"/>
    <w:rsid w:val="005F135F"/>
    <w:rsid w:val="005F2E0E"/>
    <w:rsid w:val="006418B0"/>
    <w:rsid w:val="00647B35"/>
    <w:rsid w:val="006527DD"/>
    <w:rsid w:val="00682391"/>
    <w:rsid w:val="006836B0"/>
    <w:rsid w:val="00684FEE"/>
    <w:rsid w:val="006C1508"/>
    <w:rsid w:val="00721DC9"/>
    <w:rsid w:val="00722320"/>
    <w:rsid w:val="00727BE7"/>
    <w:rsid w:val="00736C68"/>
    <w:rsid w:val="00777211"/>
    <w:rsid w:val="0077752E"/>
    <w:rsid w:val="0078592C"/>
    <w:rsid w:val="007B128A"/>
    <w:rsid w:val="007E0F08"/>
    <w:rsid w:val="007E63E2"/>
    <w:rsid w:val="007F62DF"/>
    <w:rsid w:val="0081503E"/>
    <w:rsid w:val="00834506"/>
    <w:rsid w:val="00852121"/>
    <w:rsid w:val="00862E7D"/>
    <w:rsid w:val="00873562"/>
    <w:rsid w:val="008D2ACD"/>
    <w:rsid w:val="0090734F"/>
    <w:rsid w:val="0093557C"/>
    <w:rsid w:val="009364A5"/>
    <w:rsid w:val="009511DD"/>
    <w:rsid w:val="00956E72"/>
    <w:rsid w:val="009936D9"/>
    <w:rsid w:val="009A4C14"/>
    <w:rsid w:val="009B192E"/>
    <w:rsid w:val="009B69D5"/>
    <w:rsid w:val="009D50BC"/>
    <w:rsid w:val="009F3451"/>
    <w:rsid w:val="00A07162"/>
    <w:rsid w:val="00A15C14"/>
    <w:rsid w:val="00A17AFD"/>
    <w:rsid w:val="00A9681A"/>
    <w:rsid w:val="00AA4407"/>
    <w:rsid w:val="00AB5F4B"/>
    <w:rsid w:val="00B430EA"/>
    <w:rsid w:val="00B52955"/>
    <w:rsid w:val="00B85BB8"/>
    <w:rsid w:val="00BB523B"/>
    <w:rsid w:val="00BD007E"/>
    <w:rsid w:val="00BD04B8"/>
    <w:rsid w:val="00BE0C72"/>
    <w:rsid w:val="00BE135E"/>
    <w:rsid w:val="00C02416"/>
    <w:rsid w:val="00C071AC"/>
    <w:rsid w:val="00C565E0"/>
    <w:rsid w:val="00C625EE"/>
    <w:rsid w:val="00C778B3"/>
    <w:rsid w:val="00C93FEA"/>
    <w:rsid w:val="00CC1105"/>
    <w:rsid w:val="00CD568D"/>
    <w:rsid w:val="00CD5882"/>
    <w:rsid w:val="00D22DE8"/>
    <w:rsid w:val="00D2714B"/>
    <w:rsid w:val="00D72A78"/>
    <w:rsid w:val="00D83B93"/>
    <w:rsid w:val="00DA563F"/>
    <w:rsid w:val="00DD4A2B"/>
    <w:rsid w:val="00DF6FAD"/>
    <w:rsid w:val="00E25BC9"/>
    <w:rsid w:val="00E25D96"/>
    <w:rsid w:val="00E336D8"/>
    <w:rsid w:val="00E340EF"/>
    <w:rsid w:val="00E363A1"/>
    <w:rsid w:val="00E44440"/>
    <w:rsid w:val="00E4685F"/>
    <w:rsid w:val="00E600AF"/>
    <w:rsid w:val="00E722FF"/>
    <w:rsid w:val="00E81642"/>
    <w:rsid w:val="00EB2C3E"/>
    <w:rsid w:val="00EB7B5A"/>
    <w:rsid w:val="00EC2A37"/>
    <w:rsid w:val="00ED10DA"/>
    <w:rsid w:val="00EE6363"/>
    <w:rsid w:val="00F31195"/>
    <w:rsid w:val="00F5638E"/>
    <w:rsid w:val="00F60217"/>
    <w:rsid w:val="00F84476"/>
    <w:rsid w:val="00FA4FB1"/>
    <w:rsid w:val="00FA5386"/>
    <w:rsid w:val="00FD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06D4"/>
  <w15:chartTrackingRefBased/>
  <w15:docId w15:val="{A16315AF-BBC4-44D2-9861-2990AED8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68D"/>
    <w:pPr>
      <w:ind w:left="720"/>
      <w:contextualSpacing/>
    </w:pPr>
  </w:style>
  <w:style w:type="table" w:styleId="TableGrid">
    <w:name w:val="Table Grid"/>
    <w:basedOn w:val="TableNormal"/>
    <w:uiPriority w:val="39"/>
    <w:rsid w:val="00CD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D96"/>
  </w:style>
  <w:style w:type="paragraph" w:styleId="Footer">
    <w:name w:val="footer"/>
    <w:basedOn w:val="Normal"/>
    <w:link w:val="FooterChar"/>
    <w:uiPriority w:val="99"/>
    <w:unhideWhenUsed/>
    <w:rsid w:val="00E2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D96"/>
  </w:style>
  <w:style w:type="paragraph" w:styleId="BalloonText">
    <w:name w:val="Balloon Text"/>
    <w:basedOn w:val="Normal"/>
    <w:link w:val="BalloonTextChar"/>
    <w:uiPriority w:val="99"/>
    <w:semiHidden/>
    <w:unhideWhenUsed/>
    <w:rsid w:val="00F3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psweb</cp:lastModifiedBy>
  <cp:revision>649</cp:revision>
  <cp:lastPrinted>2023-01-10T09:50:00Z</cp:lastPrinted>
  <dcterms:created xsi:type="dcterms:W3CDTF">2022-03-02T14:47:00Z</dcterms:created>
  <dcterms:modified xsi:type="dcterms:W3CDTF">2026-01-07T10:28:00Z</dcterms:modified>
</cp:coreProperties>
</file>