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7C6BB8">
        <w:rPr>
          <w:rFonts w:ascii="Times New Roman" w:eastAsia="Times New Roman" w:hAnsi="Times New Roman" w:cs="Times New Roman"/>
          <w:b/>
          <w:noProof/>
          <w:color w:val="FF0000"/>
          <w:spacing w:val="20"/>
          <w:sz w:val="2"/>
          <w:szCs w:val="2"/>
        </w:rPr>
        <mc:AlternateContent>
          <mc:Choice Requires="wpg">
            <w:drawing>
              <wp:anchor distT="0" distB="0" distL="114300" distR="114300" simplePos="0" relativeHeight="251659264" behindDoc="0" locked="0" layoutInCell="1" allowOverlap="1" wp14:anchorId="6A1371F3" wp14:editId="07076C78">
                <wp:simplePos x="0" y="0"/>
                <wp:positionH relativeFrom="column">
                  <wp:posOffset>19050</wp:posOffset>
                </wp:positionH>
                <wp:positionV relativeFrom="paragraph">
                  <wp:posOffset>-266700</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B9BB8" id="Group 1" o:spid="_x0000_s1026" style="position:absolute;margin-left:1.5pt;margin-top:-21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8"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spacing w:val="20"/>
          <w:sz w:val="14"/>
          <w:szCs w:val="14"/>
          <w:lang w:val="sq-AL"/>
        </w:rPr>
      </w:pPr>
    </w:p>
    <w:p w:rsidR="00CE06E6" w:rsidRPr="007C6BB8" w:rsidRDefault="00CE06E6" w:rsidP="003F68A7">
      <w:pPr>
        <w:tabs>
          <w:tab w:val="center" w:pos="4320"/>
          <w:tab w:val="right" w:pos="8640"/>
        </w:tabs>
        <w:spacing w:after="0" w:line="240" w:lineRule="auto"/>
        <w:jc w:val="center"/>
        <w:rPr>
          <w:rFonts w:ascii="Arial Black" w:eastAsia="Times New Roman" w:hAnsi="Arial Black" w:cs="Times New Roman"/>
          <w:b/>
          <w:sz w:val="8"/>
          <w:szCs w:val="8"/>
          <w:lang w:val="sq-AL"/>
        </w:rPr>
      </w:pPr>
    </w:p>
    <w:p w:rsidR="00CE06E6" w:rsidRPr="007C6BB8" w:rsidRDefault="00CE06E6"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7C6BB8"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Pr>
          <w:rFonts w:ascii="Arial Black" w:eastAsia="Times New Roman" w:hAnsi="Arial Black" w:cs="Times New Roman"/>
          <w:b/>
          <w:sz w:val="14"/>
          <w:szCs w:val="14"/>
          <w:lang w:val="sq-AL"/>
        </w:rPr>
        <w:t xml:space="preserve">R E P U B L I K A  E  </w:t>
      </w:r>
      <w:r w:rsidR="00CE06E6" w:rsidRPr="007C6BB8">
        <w:rPr>
          <w:rFonts w:ascii="Arial Black" w:eastAsia="Times New Roman" w:hAnsi="Arial Black" w:cs="Times New Roman"/>
          <w:b/>
          <w:sz w:val="14"/>
          <w:szCs w:val="14"/>
          <w:lang w:val="sq-AL"/>
        </w:rPr>
        <w:t>SH Q I P Ë R I S Ë</w:t>
      </w:r>
    </w:p>
    <w:p w:rsidR="00CE06E6" w:rsidRPr="007C6BB8"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7C6BB8">
        <w:rPr>
          <w:rFonts w:ascii="Times New Roman" w:eastAsia="Times New Roman" w:hAnsi="Times New Roman" w:cs="Times New Roman"/>
          <w:b/>
          <w:sz w:val="24"/>
          <w:szCs w:val="24"/>
          <w:lang w:val="sq-AL"/>
        </w:rPr>
        <w:t>MINISTRIA E MBROJTJES</w:t>
      </w:r>
    </w:p>
    <w:p w:rsidR="00CE06E6" w:rsidRPr="007C6BB8" w:rsidRDefault="00CE06E6" w:rsidP="003F68A7">
      <w:pPr>
        <w:spacing w:after="0" w:line="240" w:lineRule="auto"/>
        <w:jc w:val="center"/>
        <w:rPr>
          <w:rFonts w:ascii="Times New Roman" w:eastAsia="Calibri" w:hAnsi="Times New Roman" w:cs="Times New Roman"/>
          <w:b/>
          <w:sz w:val="24"/>
          <w:szCs w:val="24"/>
          <w:lang w:val="sq-AL"/>
        </w:rPr>
      </w:pPr>
      <w:r w:rsidRPr="007C6BB8">
        <w:rPr>
          <w:rFonts w:ascii="Times New Roman" w:eastAsia="Calibri" w:hAnsi="Times New Roman" w:cs="Times New Roman"/>
          <w:b/>
          <w:sz w:val="24"/>
          <w:szCs w:val="24"/>
          <w:lang w:val="sq-AL"/>
        </w:rPr>
        <w:t>TITULLARI I AUTORITETIT KONTRAKTOR</w:t>
      </w:r>
    </w:p>
    <w:p w:rsidR="00CE06E6" w:rsidRPr="007C6BB8" w:rsidRDefault="00CE06E6" w:rsidP="003F68A7">
      <w:pPr>
        <w:spacing w:after="0" w:line="240" w:lineRule="auto"/>
        <w:rPr>
          <w:rFonts w:ascii="Times New Roman" w:eastAsia="Calibri" w:hAnsi="Times New Roman" w:cs="Times New Roman"/>
          <w:b/>
          <w:noProof/>
          <w:sz w:val="24"/>
          <w:szCs w:val="24"/>
          <w:lang w:val="sq-AL"/>
        </w:rPr>
      </w:pPr>
    </w:p>
    <w:p w:rsidR="00CE06E6" w:rsidRPr="007C6BB8" w:rsidRDefault="00CE06E6" w:rsidP="003F68A7">
      <w:pPr>
        <w:spacing w:after="0" w:line="240" w:lineRule="auto"/>
        <w:rPr>
          <w:rFonts w:ascii="Garamond" w:eastAsia="Times New Roman" w:hAnsi="Garamond" w:cs="Arial"/>
          <w:iCs/>
          <w:lang w:val="sq-AL" w:eastAsia="sq-AL"/>
        </w:rPr>
      </w:pPr>
      <w:r w:rsidRPr="007C6BB8">
        <w:rPr>
          <w:rFonts w:ascii="Times New Roman" w:eastAsia="Times New Roman" w:hAnsi="Times New Roman" w:cs="Times New Roman"/>
          <w:iCs/>
          <w:sz w:val="24"/>
          <w:lang w:val="sq-AL" w:eastAsia="sq-AL"/>
        </w:rPr>
        <w:t>Nr._______ prot.</w:t>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t xml:space="preserve">  </w:t>
      </w:r>
      <w:r w:rsidRPr="007C6BB8">
        <w:rPr>
          <w:rFonts w:ascii="Garamond" w:eastAsia="Times New Roman" w:hAnsi="Garamond" w:cs="Arial"/>
          <w:iCs/>
          <w:lang w:val="sq-AL" w:eastAsia="sq-AL"/>
        </w:rPr>
        <w:tab/>
        <w:t xml:space="preserve">                 </w:t>
      </w:r>
      <w:r w:rsidRPr="007C6BB8">
        <w:rPr>
          <w:rFonts w:ascii="Times New Roman" w:eastAsia="Times New Roman" w:hAnsi="Times New Roman" w:cs="Times New Roman"/>
          <w:iCs/>
          <w:sz w:val="24"/>
          <w:lang w:val="sq-AL" w:eastAsia="sq-AL"/>
        </w:rPr>
        <w:t>Tiranë, më ____.____.202</w:t>
      </w:r>
      <w:r w:rsidR="004610B9" w:rsidRPr="007C6BB8">
        <w:rPr>
          <w:rFonts w:ascii="Times New Roman" w:eastAsia="Times New Roman" w:hAnsi="Times New Roman" w:cs="Times New Roman"/>
          <w:iCs/>
          <w:sz w:val="24"/>
          <w:lang w:val="sq-AL" w:eastAsia="sq-AL"/>
        </w:rPr>
        <w:t>3</w:t>
      </w:r>
    </w:p>
    <w:p w:rsidR="00D91A9D" w:rsidRPr="003D11BD" w:rsidRDefault="00D91A9D" w:rsidP="003F68A7">
      <w:pPr>
        <w:spacing w:after="80" w:line="240" w:lineRule="auto"/>
        <w:jc w:val="center"/>
        <w:rPr>
          <w:rFonts w:ascii="Times New Roman" w:eastAsia="Times New Roman" w:hAnsi="Times New Roman" w:cs="Times New Roman"/>
          <w:bCs/>
          <w:sz w:val="24"/>
          <w:szCs w:val="24"/>
          <w:lang w:val="sq-AL"/>
        </w:rPr>
      </w:pPr>
    </w:p>
    <w:p w:rsidR="00BC7CF0" w:rsidRPr="007C6BB8" w:rsidRDefault="00D91A9D" w:rsidP="003F68A7">
      <w:pPr>
        <w:spacing w:after="80" w:line="240" w:lineRule="auto"/>
        <w:jc w:val="center"/>
        <w:rPr>
          <w:rFonts w:ascii="Times New Roman" w:eastAsia="Times New Roman" w:hAnsi="Times New Roman" w:cs="Times New Roman"/>
          <w:b/>
          <w:bCs/>
          <w:sz w:val="24"/>
          <w:szCs w:val="24"/>
          <w:lang w:val="sq-AL"/>
        </w:rPr>
      </w:pPr>
      <w:r w:rsidRPr="007C6BB8">
        <w:rPr>
          <w:rFonts w:ascii="Times New Roman" w:eastAsia="Times New Roman" w:hAnsi="Times New Roman" w:cs="Times New Roman"/>
          <w:b/>
          <w:bCs/>
          <w:sz w:val="24"/>
          <w:szCs w:val="24"/>
          <w:lang w:val="sq-AL"/>
        </w:rPr>
        <w:t>Njoftimi i kontratës p</w:t>
      </w:r>
      <w:r w:rsidR="00AD4E31" w:rsidRPr="007C6BB8">
        <w:rPr>
          <w:rFonts w:ascii="Times New Roman" w:eastAsia="Times New Roman" w:hAnsi="Times New Roman" w:cs="Times New Roman"/>
          <w:b/>
          <w:bCs/>
          <w:sz w:val="24"/>
          <w:szCs w:val="24"/>
          <w:lang w:val="sq-AL"/>
        </w:rPr>
        <w:t>ë</w:t>
      </w:r>
      <w:r w:rsidRPr="007C6BB8">
        <w:rPr>
          <w:rFonts w:ascii="Times New Roman" w:eastAsia="Times New Roman" w:hAnsi="Times New Roman" w:cs="Times New Roman"/>
          <w:b/>
          <w:bCs/>
          <w:sz w:val="24"/>
          <w:szCs w:val="24"/>
          <w:lang w:val="sq-AL"/>
        </w:rPr>
        <w:t>r t’u plot</w:t>
      </w:r>
      <w:r w:rsidR="00AD4E31" w:rsidRPr="007C6BB8">
        <w:rPr>
          <w:rFonts w:ascii="Times New Roman" w:eastAsia="Times New Roman" w:hAnsi="Times New Roman" w:cs="Times New Roman"/>
          <w:b/>
          <w:bCs/>
          <w:sz w:val="24"/>
          <w:szCs w:val="24"/>
          <w:lang w:val="sq-AL"/>
        </w:rPr>
        <w:t>ë</w:t>
      </w:r>
      <w:r w:rsidRPr="007C6BB8">
        <w:rPr>
          <w:rFonts w:ascii="Times New Roman" w:eastAsia="Times New Roman" w:hAnsi="Times New Roman" w:cs="Times New Roman"/>
          <w:b/>
          <w:bCs/>
          <w:sz w:val="24"/>
          <w:szCs w:val="24"/>
          <w:lang w:val="sq-AL"/>
        </w:rPr>
        <w:t>suar nga Autoriteti Kontraktor, i cili</w:t>
      </w:r>
      <w:r w:rsidR="00121EB6" w:rsidRPr="007C6BB8">
        <w:rPr>
          <w:rFonts w:ascii="Times New Roman" w:eastAsia="Times New Roman" w:hAnsi="Times New Roman" w:cs="Times New Roman"/>
          <w:b/>
          <w:bCs/>
          <w:sz w:val="24"/>
          <w:szCs w:val="24"/>
          <w:lang w:val="sq-AL"/>
        </w:rPr>
        <w:t xml:space="preserve"> do t</w:t>
      </w:r>
      <w:r w:rsidR="00AD4E31" w:rsidRPr="007C6BB8">
        <w:rPr>
          <w:rFonts w:ascii="Times New Roman" w:eastAsia="Times New Roman" w:hAnsi="Times New Roman" w:cs="Times New Roman"/>
          <w:b/>
          <w:bCs/>
          <w:sz w:val="24"/>
          <w:szCs w:val="24"/>
          <w:lang w:val="sq-AL"/>
        </w:rPr>
        <w:t>ë</w:t>
      </w:r>
      <w:r w:rsidR="00121EB6" w:rsidRPr="007C6BB8">
        <w:rPr>
          <w:rFonts w:ascii="Times New Roman" w:eastAsia="Times New Roman" w:hAnsi="Times New Roman" w:cs="Times New Roman"/>
          <w:b/>
          <w:bCs/>
          <w:sz w:val="24"/>
          <w:szCs w:val="24"/>
          <w:lang w:val="sq-AL"/>
        </w:rPr>
        <w:t xml:space="preserve"> publikohet n</w:t>
      </w:r>
      <w:r w:rsidR="00AD4E31" w:rsidRPr="007C6BB8">
        <w:rPr>
          <w:rFonts w:ascii="Times New Roman" w:eastAsia="Times New Roman" w:hAnsi="Times New Roman" w:cs="Times New Roman"/>
          <w:b/>
          <w:bCs/>
          <w:sz w:val="24"/>
          <w:szCs w:val="24"/>
          <w:lang w:val="sq-AL"/>
        </w:rPr>
        <w:t>ë</w:t>
      </w:r>
      <w:r w:rsidR="00121EB6" w:rsidRPr="007C6BB8">
        <w:rPr>
          <w:rFonts w:ascii="Times New Roman" w:eastAsia="Times New Roman" w:hAnsi="Times New Roman" w:cs="Times New Roman"/>
          <w:b/>
          <w:bCs/>
          <w:sz w:val="24"/>
          <w:szCs w:val="24"/>
          <w:lang w:val="sq-AL"/>
        </w:rPr>
        <w:t xml:space="preserve"> Buletinin e Njoftimeve Publike dhe n</w:t>
      </w:r>
      <w:r w:rsidR="00AD4E31" w:rsidRPr="007C6BB8">
        <w:rPr>
          <w:rFonts w:ascii="Times New Roman" w:eastAsia="Times New Roman" w:hAnsi="Times New Roman" w:cs="Times New Roman"/>
          <w:b/>
          <w:bCs/>
          <w:sz w:val="24"/>
          <w:szCs w:val="24"/>
          <w:lang w:val="sq-AL"/>
        </w:rPr>
        <w:t>ë</w:t>
      </w:r>
      <w:r w:rsidR="00121EB6" w:rsidRPr="007C6BB8">
        <w:rPr>
          <w:rFonts w:ascii="Times New Roman" w:eastAsia="Times New Roman" w:hAnsi="Times New Roman" w:cs="Times New Roman"/>
          <w:b/>
          <w:bCs/>
          <w:sz w:val="24"/>
          <w:szCs w:val="24"/>
          <w:lang w:val="sq-AL"/>
        </w:rPr>
        <w:t xml:space="preserve"> faqen zyrtare t</w:t>
      </w:r>
      <w:r w:rsidR="00AD4E31" w:rsidRPr="007C6BB8">
        <w:rPr>
          <w:rFonts w:ascii="Times New Roman" w:eastAsia="Times New Roman" w:hAnsi="Times New Roman" w:cs="Times New Roman"/>
          <w:b/>
          <w:bCs/>
          <w:sz w:val="24"/>
          <w:szCs w:val="24"/>
          <w:lang w:val="sq-AL"/>
        </w:rPr>
        <w:t>ë</w:t>
      </w:r>
      <w:r w:rsidR="00121EB6" w:rsidRPr="007C6BB8">
        <w:rPr>
          <w:rFonts w:ascii="Times New Roman" w:eastAsia="Times New Roman" w:hAnsi="Times New Roman" w:cs="Times New Roman"/>
          <w:b/>
          <w:bCs/>
          <w:sz w:val="24"/>
          <w:szCs w:val="24"/>
          <w:lang w:val="sq-AL"/>
        </w:rPr>
        <w:t xml:space="preserve"> autoritetit kontraktor</w:t>
      </w:r>
    </w:p>
    <w:p w:rsidR="00BC7CF0" w:rsidRPr="00700108" w:rsidRDefault="00BC7CF0" w:rsidP="003F68A7">
      <w:pPr>
        <w:spacing w:after="0" w:line="240" w:lineRule="auto"/>
        <w:jc w:val="center"/>
        <w:rPr>
          <w:rFonts w:ascii="Times New Roman" w:eastAsia="Times New Roman" w:hAnsi="Times New Roman" w:cs="Times New Roman"/>
          <w:b/>
          <w:bCs/>
          <w:sz w:val="12"/>
          <w:szCs w:val="12"/>
          <w:u w:val="single"/>
          <w:lang w:val="sq-AL"/>
        </w:rPr>
      </w:pPr>
    </w:p>
    <w:p w:rsidR="00BC7CF0" w:rsidRPr="007C6BB8" w:rsidRDefault="00BC7CF0" w:rsidP="00FD40C7">
      <w:pPr>
        <w:pStyle w:val="ListParagraph"/>
        <w:numPr>
          <w:ilvl w:val="0"/>
          <w:numId w:val="9"/>
        </w:numPr>
        <w:tabs>
          <w:tab w:val="left" w:pos="540"/>
        </w:tabs>
        <w:spacing w:after="80" w:line="240" w:lineRule="auto"/>
        <w:ind w:left="540"/>
        <w:jc w:val="both"/>
        <w:rPr>
          <w:rFonts w:ascii="Times New Roman" w:eastAsia="Times New Roman" w:hAnsi="Times New Roman" w:cs="Times New Roman"/>
          <w:b/>
          <w:sz w:val="24"/>
          <w:szCs w:val="24"/>
          <w:lang w:val="sq-AL"/>
        </w:rPr>
      </w:pPr>
      <w:r w:rsidRPr="007C6BB8">
        <w:rPr>
          <w:rFonts w:ascii="Times New Roman" w:eastAsia="Times New Roman" w:hAnsi="Times New Roman" w:cs="Times New Roman"/>
          <w:b/>
          <w:bCs/>
          <w:sz w:val="24"/>
          <w:szCs w:val="24"/>
          <w:lang w:val="sq-AL"/>
        </w:rPr>
        <w:t>Emri dhe adresa e autoritetit kontraktor</w:t>
      </w:r>
    </w:p>
    <w:p w:rsidR="00BC7CF0" w:rsidRPr="007C6BB8" w:rsidRDefault="00FD40C7" w:rsidP="004610B9">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 xml:space="preserve">Emri </w:t>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Ministria e Mbrojtjes</w:t>
      </w:r>
    </w:p>
    <w:p w:rsidR="00BC7CF0" w:rsidRPr="007C6BB8" w:rsidRDefault="00FD40C7" w:rsidP="00FD40C7">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Adresa</w:t>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Rruga e Dibrës, (ish Shkolla e Bashkuar), Tiranë</w:t>
      </w:r>
    </w:p>
    <w:p w:rsidR="00BC7CF0" w:rsidRPr="007C6BB8" w:rsidRDefault="00FD40C7" w:rsidP="00FD40C7">
      <w:pPr>
        <w:tabs>
          <w:tab w:val="left" w:pos="540"/>
        </w:tabs>
        <w:spacing w:after="0" w:line="240" w:lineRule="auto"/>
        <w:jc w:val="both"/>
        <w:rPr>
          <w:rFonts w:ascii="Times New Roman" w:eastAsia="Times New Roman" w:hAnsi="Times New Roman" w:cs="Times New Roman"/>
          <w:sz w:val="24"/>
          <w:szCs w:val="24"/>
          <w:shd w:val="clear" w:color="auto" w:fill="FFFFFF"/>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Tel/Fax</w:t>
      </w:r>
      <w:r w:rsidR="00BC7CF0"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sz w:val="24"/>
          <w:szCs w:val="24"/>
          <w:shd w:val="clear" w:color="auto" w:fill="FFFFFF"/>
          <w:lang w:val="sq-AL"/>
        </w:rPr>
        <w:t>(04) 2226601/ (04) 2226602</w:t>
      </w:r>
    </w:p>
    <w:p w:rsidR="00BC7CF0" w:rsidRPr="007C6BB8" w:rsidRDefault="00FD40C7" w:rsidP="00FD40C7">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 xml:space="preserve">Kutia Postare </w:t>
      </w:r>
      <w:r w:rsidR="002D1DE7" w:rsidRPr="007C6BB8">
        <w:rPr>
          <w:rFonts w:ascii="Times New Roman" w:eastAsia="Times New Roman" w:hAnsi="Times New Roman" w:cs="Times New Roman"/>
          <w:bCs/>
          <w:sz w:val="24"/>
          <w:szCs w:val="24"/>
          <w:lang w:val="sq-AL"/>
        </w:rPr>
        <w:tab/>
      </w:r>
      <w:r w:rsidR="002D1DE7" w:rsidRPr="007C6BB8">
        <w:rPr>
          <w:rFonts w:ascii="Times New Roman" w:eastAsia="Times New Roman" w:hAnsi="Times New Roman" w:cs="Times New Roman"/>
          <w:bCs/>
          <w:sz w:val="24"/>
          <w:szCs w:val="24"/>
          <w:lang w:val="sq-AL"/>
        </w:rPr>
        <w:tab/>
      </w:r>
      <w:r w:rsidR="00BC7CF0" w:rsidRPr="007C6BB8">
        <w:rPr>
          <w:rFonts w:ascii="Times New Roman" w:eastAsia="Times New Roman" w:hAnsi="Times New Roman" w:cs="Times New Roman"/>
          <w:bCs/>
          <w:sz w:val="24"/>
          <w:szCs w:val="24"/>
          <w:lang w:val="sq-AL"/>
        </w:rPr>
        <w:t>2423</w:t>
      </w:r>
    </w:p>
    <w:p w:rsidR="00BC7CF0" w:rsidRPr="007C6BB8" w:rsidRDefault="00FD40C7" w:rsidP="00FD40C7">
      <w:pPr>
        <w:tabs>
          <w:tab w:val="left" w:pos="540"/>
        </w:tabs>
        <w:spacing w:after="0" w:line="240" w:lineRule="auto"/>
        <w:jc w:val="both"/>
        <w:rPr>
          <w:rFonts w:ascii="Times New Roman" w:eastAsia="Times New Roman" w:hAnsi="Times New Roman" w:cs="Times New Roman"/>
          <w:sz w:val="24"/>
          <w:szCs w:val="24"/>
          <w:lang w:val="sq-AL"/>
        </w:rPr>
      </w:pPr>
      <w:r w:rsidRPr="007C6BB8">
        <w:rPr>
          <w:rFonts w:ascii="Times New Roman" w:eastAsia="Times New Roman" w:hAnsi="Times New Roman" w:cs="Times New Roman"/>
          <w:sz w:val="24"/>
          <w:szCs w:val="24"/>
          <w:lang w:val="sq-AL"/>
        </w:rPr>
        <w:tab/>
      </w:r>
      <w:r w:rsidR="00BC7CF0" w:rsidRPr="007C6BB8">
        <w:rPr>
          <w:rFonts w:ascii="Times New Roman" w:eastAsia="Times New Roman" w:hAnsi="Times New Roman" w:cs="Times New Roman"/>
          <w:sz w:val="24"/>
          <w:szCs w:val="24"/>
          <w:lang w:val="sq-AL"/>
        </w:rPr>
        <w:t>E-mail</w:t>
      </w:r>
      <w:r w:rsidR="00BC7CF0" w:rsidRPr="007C6BB8">
        <w:rPr>
          <w:rFonts w:ascii="Times New Roman" w:eastAsia="Times New Roman" w:hAnsi="Times New Roman" w:cs="Times New Roman"/>
          <w:sz w:val="24"/>
          <w:szCs w:val="24"/>
          <w:lang w:val="sq-AL"/>
        </w:rPr>
        <w:tab/>
      </w:r>
      <w:r w:rsidR="002D1DE7" w:rsidRPr="007C6BB8">
        <w:rPr>
          <w:rFonts w:ascii="Times New Roman" w:eastAsia="Times New Roman" w:hAnsi="Times New Roman" w:cs="Times New Roman"/>
          <w:sz w:val="24"/>
          <w:szCs w:val="24"/>
          <w:lang w:val="sq-AL"/>
        </w:rPr>
        <w:tab/>
      </w:r>
      <w:r w:rsidR="002D1DE7" w:rsidRPr="007C6BB8">
        <w:rPr>
          <w:rFonts w:ascii="Times New Roman" w:eastAsia="Times New Roman" w:hAnsi="Times New Roman" w:cs="Times New Roman"/>
          <w:sz w:val="24"/>
          <w:szCs w:val="24"/>
          <w:lang w:val="sq-AL"/>
        </w:rPr>
        <w:tab/>
      </w:r>
      <w:hyperlink r:id="rId9" w:history="1">
        <w:r w:rsidR="002D1DE7" w:rsidRPr="007C6BB8">
          <w:rPr>
            <w:rStyle w:val="Hyperlink"/>
            <w:rFonts w:ascii="Times New Roman" w:eastAsia="Times New Roman" w:hAnsi="Times New Roman" w:cs="Times New Roman"/>
            <w:sz w:val="24"/>
            <w:szCs w:val="24"/>
            <w:lang w:val="sq-AL"/>
          </w:rPr>
          <w:t>sekprokurime@mod.gov.al</w:t>
        </w:r>
      </w:hyperlink>
      <w:r w:rsidR="00BC7CF0" w:rsidRPr="007C6BB8">
        <w:rPr>
          <w:rFonts w:ascii="Times New Roman" w:eastAsia="Times New Roman" w:hAnsi="Times New Roman" w:cs="Times New Roman"/>
          <w:sz w:val="24"/>
          <w:szCs w:val="24"/>
          <w:lang w:val="sq-AL"/>
        </w:rPr>
        <w:t xml:space="preserve">  </w:t>
      </w:r>
    </w:p>
    <w:p w:rsidR="003C1396" w:rsidRPr="007C6BB8" w:rsidRDefault="00FD40C7" w:rsidP="00FD40C7">
      <w:pPr>
        <w:tabs>
          <w:tab w:val="left" w:pos="540"/>
        </w:tabs>
        <w:spacing w:after="0" w:line="240" w:lineRule="auto"/>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sz w:val="24"/>
          <w:szCs w:val="24"/>
          <w:lang w:val="sq-AL"/>
        </w:rPr>
        <w:tab/>
      </w:r>
      <w:r w:rsidR="00BC7CF0" w:rsidRPr="007C6BB8">
        <w:rPr>
          <w:rFonts w:ascii="Times New Roman" w:eastAsia="Times New Roman" w:hAnsi="Times New Roman" w:cs="Times New Roman"/>
          <w:sz w:val="24"/>
          <w:szCs w:val="24"/>
          <w:lang w:val="sq-AL"/>
        </w:rPr>
        <w:t>Adresa e Internetit</w:t>
      </w:r>
      <w:r w:rsidR="00BC7CF0" w:rsidRPr="007C6BB8">
        <w:rPr>
          <w:rFonts w:ascii="Times New Roman" w:eastAsia="Times New Roman" w:hAnsi="Times New Roman" w:cs="Times New Roman"/>
          <w:sz w:val="24"/>
          <w:szCs w:val="24"/>
          <w:lang w:val="sq-AL"/>
        </w:rPr>
        <w:tab/>
      </w:r>
      <w:hyperlink r:id="rId10" w:history="1">
        <w:r w:rsidR="001C0CC9" w:rsidRPr="007C6BB8">
          <w:rPr>
            <w:rStyle w:val="Hyperlink"/>
            <w:rFonts w:ascii="Times New Roman" w:eastAsia="Times New Roman" w:hAnsi="Times New Roman" w:cs="Times New Roman"/>
            <w:bCs/>
            <w:sz w:val="24"/>
            <w:szCs w:val="24"/>
            <w:lang w:val="sq-AL"/>
          </w:rPr>
          <w:t>www.mod.gov.al</w:t>
        </w:r>
      </w:hyperlink>
      <w:r w:rsidR="00BC7CF0" w:rsidRPr="007C6BB8">
        <w:rPr>
          <w:rFonts w:ascii="Times New Roman" w:eastAsia="Times New Roman" w:hAnsi="Times New Roman" w:cs="Times New Roman"/>
          <w:bCs/>
          <w:sz w:val="24"/>
          <w:szCs w:val="24"/>
          <w:lang w:val="sq-AL"/>
        </w:rPr>
        <w:t xml:space="preserve"> </w:t>
      </w:r>
    </w:p>
    <w:p w:rsidR="003C1396" w:rsidRPr="004A6913" w:rsidRDefault="003C1396" w:rsidP="003F68A7">
      <w:pPr>
        <w:spacing w:after="0" w:line="240" w:lineRule="auto"/>
        <w:ind w:left="1260" w:hanging="450"/>
        <w:rPr>
          <w:rFonts w:ascii="Times New Roman" w:eastAsia="Times New Roman" w:hAnsi="Times New Roman" w:cs="Times New Roman"/>
          <w:b/>
          <w:sz w:val="8"/>
          <w:szCs w:val="8"/>
          <w:lang w:val="sq-AL"/>
        </w:rPr>
      </w:pPr>
    </w:p>
    <w:p w:rsidR="00BC7CF0" w:rsidRPr="007C6BB8" w:rsidRDefault="003C1396"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sz w:val="24"/>
          <w:szCs w:val="24"/>
          <w:lang w:val="sq-AL"/>
        </w:rPr>
        <w:t>Lloji i procedur</w:t>
      </w:r>
      <w:r w:rsidR="00AD4E31" w:rsidRPr="007C6BB8">
        <w:rPr>
          <w:rFonts w:ascii="Times New Roman" w:eastAsia="Times New Roman" w:hAnsi="Times New Roman" w:cs="Times New Roman"/>
          <w:b/>
          <w:sz w:val="24"/>
          <w:szCs w:val="24"/>
          <w:lang w:val="sq-AL"/>
        </w:rPr>
        <w:t>ë</w:t>
      </w:r>
      <w:r w:rsidRPr="007C6BB8">
        <w:rPr>
          <w:rFonts w:ascii="Times New Roman" w:eastAsia="Times New Roman" w:hAnsi="Times New Roman" w:cs="Times New Roman"/>
          <w:b/>
          <w:sz w:val="24"/>
          <w:szCs w:val="24"/>
          <w:lang w:val="sq-AL"/>
        </w:rPr>
        <w:t>s s</w:t>
      </w:r>
      <w:r w:rsidR="00AD4E31" w:rsidRPr="007C6BB8">
        <w:rPr>
          <w:rFonts w:ascii="Times New Roman" w:eastAsia="Times New Roman" w:hAnsi="Times New Roman" w:cs="Times New Roman"/>
          <w:b/>
          <w:sz w:val="24"/>
          <w:szCs w:val="24"/>
          <w:lang w:val="sq-AL"/>
        </w:rPr>
        <w:t>ë</w:t>
      </w:r>
      <w:r w:rsidRPr="007C6BB8">
        <w:rPr>
          <w:rFonts w:ascii="Times New Roman" w:eastAsia="Times New Roman" w:hAnsi="Times New Roman" w:cs="Times New Roman"/>
          <w:b/>
          <w:sz w:val="24"/>
          <w:szCs w:val="24"/>
          <w:lang w:val="sq-AL"/>
        </w:rPr>
        <w:t xml:space="preserve"> prokurimit: </w:t>
      </w:r>
      <w:r w:rsidRPr="007C6BB8">
        <w:rPr>
          <w:rFonts w:ascii="Times New Roman" w:eastAsia="Times New Roman" w:hAnsi="Times New Roman" w:cs="Times New Roman"/>
          <w:sz w:val="24"/>
          <w:szCs w:val="24"/>
          <w:lang w:val="sq-AL"/>
        </w:rPr>
        <w:t>Procedur</w:t>
      </w:r>
      <w:r w:rsidR="00AD4E31" w:rsidRPr="007C6BB8">
        <w:rPr>
          <w:rFonts w:ascii="Times New Roman" w:eastAsia="Times New Roman" w:hAnsi="Times New Roman" w:cs="Times New Roman"/>
          <w:sz w:val="24"/>
          <w:szCs w:val="24"/>
          <w:lang w:val="sq-AL"/>
        </w:rPr>
        <w:t>ë</w:t>
      </w:r>
      <w:r w:rsidRPr="007C6BB8">
        <w:rPr>
          <w:rFonts w:ascii="Times New Roman" w:eastAsia="Times New Roman" w:hAnsi="Times New Roman" w:cs="Times New Roman"/>
          <w:sz w:val="24"/>
          <w:szCs w:val="24"/>
          <w:lang w:val="sq-AL"/>
        </w:rPr>
        <w:t xml:space="preserve"> e kufizuar – prokurim n</w:t>
      </w:r>
      <w:r w:rsidR="00AD4E31" w:rsidRPr="007C6BB8">
        <w:rPr>
          <w:rFonts w:ascii="Times New Roman" w:eastAsia="Times New Roman" w:hAnsi="Times New Roman" w:cs="Times New Roman"/>
          <w:sz w:val="24"/>
          <w:szCs w:val="24"/>
          <w:lang w:val="sq-AL"/>
        </w:rPr>
        <w:t>ë</w:t>
      </w:r>
      <w:r w:rsidRPr="007C6BB8">
        <w:rPr>
          <w:rFonts w:ascii="Times New Roman" w:eastAsia="Times New Roman" w:hAnsi="Times New Roman" w:cs="Times New Roman"/>
          <w:sz w:val="24"/>
          <w:szCs w:val="24"/>
          <w:lang w:val="sq-AL"/>
        </w:rPr>
        <w:t xml:space="preserve"> fush</w:t>
      </w:r>
      <w:r w:rsidR="00AD4E31" w:rsidRPr="007C6BB8">
        <w:rPr>
          <w:rFonts w:ascii="Times New Roman" w:eastAsia="Times New Roman" w:hAnsi="Times New Roman" w:cs="Times New Roman"/>
          <w:sz w:val="24"/>
          <w:szCs w:val="24"/>
          <w:lang w:val="sq-AL"/>
        </w:rPr>
        <w:t>ë</w:t>
      </w:r>
      <w:r w:rsidRPr="007C6BB8">
        <w:rPr>
          <w:rFonts w:ascii="Times New Roman" w:eastAsia="Times New Roman" w:hAnsi="Times New Roman" w:cs="Times New Roman"/>
          <w:sz w:val="24"/>
          <w:szCs w:val="24"/>
          <w:lang w:val="sq-AL"/>
        </w:rPr>
        <w:t>n e mbrojtjes dhe siguris</w:t>
      </w:r>
      <w:r w:rsidR="00AD4E31" w:rsidRPr="007C6BB8">
        <w:rPr>
          <w:rFonts w:ascii="Times New Roman" w:eastAsia="Times New Roman" w:hAnsi="Times New Roman" w:cs="Times New Roman"/>
          <w:sz w:val="24"/>
          <w:szCs w:val="24"/>
          <w:lang w:val="sq-AL"/>
        </w:rPr>
        <w:t>ë</w:t>
      </w:r>
      <w:r w:rsidR="007E4FF2" w:rsidRPr="007C6BB8">
        <w:rPr>
          <w:rFonts w:ascii="Times New Roman" w:eastAsia="Times New Roman" w:hAnsi="Times New Roman" w:cs="Times New Roman"/>
          <w:sz w:val="24"/>
          <w:szCs w:val="24"/>
          <w:lang w:val="sq-AL"/>
        </w:rPr>
        <w:t>.</w:t>
      </w:r>
    </w:p>
    <w:p w:rsidR="007E4FF2" w:rsidRPr="004A6913" w:rsidRDefault="007E4FF2" w:rsidP="00FD40C7">
      <w:pPr>
        <w:pStyle w:val="ListParagraph"/>
        <w:spacing w:after="0" w:line="240" w:lineRule="auto"/>
        <w:ind w:left="540" w:hanging="360"/>
        <w:jc w:val="both"/>
        <w:rPr>
          <w:rFonts w:ascii="Times New Roman" w:eastAsia="Times New Roman" w:hAnsi="Times New Roman" w:cs="Times New Roman"/>
          <w:bCs/>
          <w:sz w:val="8"/>
          <w:szCs w:val="8"/>
          <w:lang w:val="sq-AL"/>
        </w:rPr>
      </w:pPr>
    </w:p>
    <w:p w:rsidR="007E4FF2" w:rsidRPr="00700108"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00108">
        <w:rPr>
          <w:rFonts w:ascii="Times New Roman" w:eastAsia="Times New Roman" w:hAnsi="Times New Roman" w:cs="Times New Roman"/>
          <w:b/>
          <w:sz w:val="24"/>
          <w:szCs w:val="24"/>
          <w:lang w:val="sq-AL"/>
        </w:rPr>
        <w:t>Objekti  i kontratës</w:t>
      </w:r>
      <w:r w:rsidRPr="00700108">
        <w:rPr>
          <w:rFonts w:ascii="Times New Roman" w:eastAsia="Times New Roman" w:hAnsi="Times New Roman" w:cs="Times New Roman"/>
          <w:sz w:val="24"/>
          <w:szCs w:val="24"/>
          <w:lang w:val="sq-AL"/>
        </w:rPr>
        <w:t>: “</w:t>
      </w:r>
      <w:r w:rsidR="00700108" w:rsidRPr="00700108">
        <w:rPr>
          <w:rFonts w:ascii="Times New Roman" w:eastAsia="Times New Roman" w:hAnsi="Times New Roman" w:cs="Times New Roman"/>
          <w:sz w:val="24"/>
          <w:szCs w:val="24"/>
          <w:lang w:val="sq-AL"/>
        </w:rPr>
        <w:t xml:space="preserve">Rikonstruksion objekti, </w:t>
      </w:r>
      <w:r w:rsidR="005333A5" w:rsidRPr="00700108">
        <w:rPr>
          <w:rFonts w:ascii="Times New Roman" w:eastAsia="Times New Roman" w:hAnsi="Times New Roman" w:cs="Times New Roman"/>
          <w:sz w:val="24"/>
          <w:szCs w:val="24"/>
          <w:lang w:val="sq-AL"/>
        </w:rPr>
        <w:t>Tiran</w:t>
      </w:r>
      <w:r w:rsidR="00E93A53" w:rsidRPr="00700108">
        <w:rPr>
          <w:rFonts w:ascii="Times New Roman" w:eastAsia="Times New Roman" w:hAnsi="Times New Roman" w:cs="Times New Roman"/>
          <w:sz w:val="24"/>
          <w:szCs w:val="24"/>
          <w:lang w:val="sq-AL"/>
        </w:rPr>
        <w:t>ë</w:t>
      </w:r>
      <w:r w:rsidR="00B87687" w:rsidRPr="00700108">
        <w:rPr>
          <w:rFonts w:ascii="Times New Roman" w:eastAsia="Times New Roman" w:hAnsi="Times New Roman" w:cs="Times New Roman"/>
          <w:sz w:val="24"/>
          <w:szCs w:val="24"/>
          <w:lang w:val="sq-AL"/>
        </w:rPr>
        <w:t>”</w:t>
      </w:r>
      <w:r w:rsidRPr="00700108">
        <w:rPr>
          <w:rFonts w:ascii="Times New Roman" w:eastAsia="Times New Roman" w:hAnsi="Times New Roman" w:cs="Times New Roman"/>
          <w:sz w:val="24"/>
          <w:szCs w:val="24"/>
          <w:lang w:val="sq-AL"/>
        </w:rPr>
        <w:t>.</w:t>
      </w:r>
    </w:p>
    <w:p w:rsidR="007E4FF2" w:rsidRPr="004A6913" w:rsidRDefault="007E4FF2" w:rsidP="00FD40C7">
      <w:pPr>
        <w:pStyle w:val="ListParagraph"/>
        <w:spacing w:line="240" w:lineRule="auto"/>
        <w:ind w:left="540" w:hanging="360"/>
        <w:rPr>
          <w:rFonts w:ascii="Times New Roman" w:eastAsia="Times New Roman" w:hAnsi="Times New Roman" w:cs="Times New Roman"/>
          <w:bCs/>
          <w:sz w:val="8"/>
          <w:szCs w:val="8"/>
          <w:lang w:val="sq-AL"/>
        </w:rPr>
      </w:pPr>
    </w:p>
    <w:p w:rsidR="007E4FF2" w:rsidRPr="007C6BB8"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bCs/>
          <w:sz w:val="24"/>
          <w:szCs w:val="24"/>
          <w:lang w:val="sq-AL"/>
        </w:rPr>
        <w:t>Numri i referenc</w:t>
      </w:r>
      <w:r w:rsidR="00AD4E31" w:rsidRPr="007C6BB8">
        <w:rPr>
          <w:rFonts w:ascii="Times New Roman" w:eastAsia="Times New Roman" w:hAnsi="Times New Roman" w:cs="Times New Roman"/>
          <w:b/>
          <w:bCs/>
          <w:sz w:val="24"/>
          <w:szCs w:val="24"/>
          <w:lang w:val="sq-AL"/>
        </w:rPr>
        <w:t>ë</w:t>
      </w:r>
      <w:r w:rsidRPr="007C6BB8">
        <w:rPr>
          <w:rFonts w:ascii="Times New Roman" w:eastAsia="Times New Roman" w:hAnsi="Times New Roman" w:cs="Times New Roman"/>
          <w:b/>
          <w:bCs/>
          <w:sz w:val="24"/>
          <w:szCs w:val="24"/>
          <w:lang w:val="sq-AL"/>
        </w:rPr>
        <w:t>s s</w:t>
      </w:r>
      <w:r w:rsidR="00AD4E31" w:rsidRPr="007C6BB8">
        <w:rPr>
          <w:rFonts w:ascii="Times New Roman" w:eastAsia="Times New Roman" w:hAnsi="Times New Roman" w:cs="Times New Roman"/>
          <w:b/>
          <w:bCs/>
          <w:sz w:val="24"/>
          <w:szCs w:val="24"/>
          <w:lang w:val="sq-AL"/>
        </w:rPr>
        <w:t>ë</w:t>
      </w:r>
      <w:r w:rsidRPr="007C6BB8">
        <w:rPr>
          <w:rFonts w:ascii="Times New Roman" w:eastAsia="Times New Roman" w:hAnsi="Times New Roman" w:cs="Times New Roman"/>
          <w:b/>
          <w:bCs/>
          <w:sz w:val="24"/>
          <w:szCs w:val="24"/>
          <w:lang w:val="sq-AL"/>
        </w:rPr>
        <w:t xml:space="preserve"> procedur</w:t>
      </w:r>
      <w:r w:rsidR="00AD4E31" w:rsidRPr="007C6BB8">
        <w:rPr>
          <w:rFonts w:ascii="Times New Roman" w:eastAsia="Times New Roman" w:hAnsi="Times New Roman" w:cs="Times New Roman"/>
          <w:b/>
          <w:bCs/>
          <w:sz w:val="24"/>
          <w:szCs w:val="24"/>
          <w:lang w:val="sq-AL"/>
        </w:rPr>
        <w:t>ë</w:t>
      </w:r>
      <w:r w:rsidRPr="007C6BB8">
        <w:rPr>
          <w:rFonts w:ascii="Times New Roman" w:eastAsia="Times New Roman" w:hAnsi="Times New Roman" w:cs="Times New Roman"/>
          <w:b/>
          <w:bCs/>
          <w:sz w:val="24"/>
          <w:szCs w:val="24"/>
          <w:lang w:val="sq-AL"/>
        </w:rPr>
        <w:t>s:</w:t>
      </w:r>
      <w:r w:rsidRPr="007C6BB8">
        <w:rPr>
          <w:rFonts w:ascii="Times New Roman" w:eastAsia="Times New Roman" w:hAnsi="Times New Roman" w:cs="Times New Roman"/>
          <w:bCs/>
          <w:sz w:val="24"/>
          <w:szCs w:val="24"/>
          <w:lang w:val="sq-AL"/>
        </w:rPr>
        <w:t xml:space="preserve"> Urdhri i prokurimit nr. </w:t>
      </w:r>
      <w:r w:rsidR="00F72E76" w:rsidRPr="007C6BB8">
        <w:rPr>
          <w:rFonts w:ascii="Times New Roman" w:eastAsia="Times New Roman" w:hAnsi="Times New Roman" w:cs="Times New Roman"/>
          <w:bCs/>
          <w:sz w:val="24"/>
          <w:szCs w:val="24"/>
          <w:lang w:val="sq-AL"/>
        </w:rPr>
        <w:t>1</w:t>
      </w:r>
      <w:r w:rsidR="005333A5">
        <w:rPr>
          <w:rFonts w:ascii="Times New Roman" w:eastAsia="Times New Roman" w:hAnsi="Times New Roman" w:cs="Times New Roman"/>
          <w:bCs/>
          <w:sz w:val="24"/>
          <w:szCs w:val="24"/>
          <w:lang w:val="sq-AL"/>
        </w:rPr>
        <w:t>4</w:t>
      </w:r>
      <w:r w:rsidRPr="007C6BB8">
        <w:rPr>
          <w:rFonts w:ascii="Times New Roman" w:eastAsia="Times New Roman" w:hAnsi="Times New Roman" w:cs="Times New Roman"/>
          <w:bCs/>
          <w:sz w:val="24"/>
          <w:szCs w:val="24"/>
          <w:lang w:val="sq-AL"/>
        </w:rPr>
        <w:t>, dat</w:t>
      </w:r>
      <w:r w:rsidR="00AD4E31" w:rsidRPr="007C6BB8">
        <w:rPr>
          <w:rFonts w:ascii="Times New Roman" w:eastAsia="Times New Roman" w:hAnsi="Times New Roman" w:cs="Times New Roman"/>
          <w:bCs/>
          <w:sz w:val="24"/>
          <w:szCs w:val="24"/>
          <w:lang w:val="sq-AL"/>
        </w:rPr>
        <w:t>ë</w:t>
      </w:r>
      <w:r w:rsidRPr="007C6BB8">
        <w:rPr>
          <w:rFonts w:ascii="Times New Roman" w:eastAsia="Times New Roman" w:hAnsi="Times New Roman" w:cs="Times New Roman"/>
          <w:bCs/>
          <w:sz w:val="24"/>
          <w:szCs w:val="24"/>
          <w:lang w:val="sq-AL"/>
        </w:rPr>
        <w:t xml:space="preserve"> </w:t>
      </w:r>
      <w:r w:rsidR="005333A5">
        <w:rPr>
          <w:rFonts w:ascii="Times New Roman" w:eastAsia="Times New Roman" w:hAnsi="Times New Roman" w:cs="Times New Roman"/>
          <w:bCs/>
          <w:sz w:val="24"/>
          <w:szCs w:val="24"/>
          <w:lang w:val="sq-AL"/>
        </w:rPr>
        <w:t>03.03</w:t>
      </w:r>
      <w:r w:rsidR="00F72E76" w:rsidRPr="007C6BB8">
        <w:rPr>
          <w:rFonts w:ascii="Times New Roman" w:eastAsia="Times New Roman" w:hAnsi="Times New Roman" w:cs="Times New Roman"/>
          <w:bCs/>
          <w:sz w:val="24"/>
          <w:szCs w:val="24"/>
          <w:lang w:val="sq-AL"/>
        </w:rPr>
        <w:t>.2023</w:t>
      </w:r>
      <w:r w:rsidRPr="007C6BB8">
        <w:rPr>
          <w:rFonts w:ascii="Times New Roman" w:eastAsia="Times New Roman" w:hAnsi="Times New Roman" w:cs="Times New Roman"/>
          <w:bCs/>
          <w:sz w:val="24"/>
          <w:szCs w:val="24"/>
          <w:lang w:val="sq-AL"/>
        </w:rPr>
        <w:t>.</w:t>
      </w:r>
    </w:p>
    <w:p w:rsidR="00BF7BB9" w:rsidRPr="004A6913" w:rsidRDefault="00BF7BB9" w:rsidP="00FD40C7">
      <w:pPr>
        <w:pStyle w:val="ListParagraph"/>
        <w:spacing w:line="240" w:lineRule="auto"/>
        <w:ind w:left="540" w:hanging="360"/>
        <w:rPr>
          <w:rFonts w:ascii="Times New Roman" w:eastAsia="Times New Roman" w:hAnsi="Times New Roman" w:cs="Times New Roman"/>
          <w:bCs/>
          <w:sz w:val="8"/>
          <w:szCs w:val="8"/>
          <w:lang w:val="sq-AL"/>
        </w:rPr>
      </w:pPr>
    </w:p>
    <w:p w:rsidR="00BC7CF0" w:rsidRPr="009016DE" w:rsidRDefault="00BC7CF0"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7C6BB8">
        <w:rPr>
          <w:rFonts w:ascii="Times New Roman" w:eastAsia="Times New Roman" w:hAnsi="Times New Roman" w:cs="Times New Roman"/>
          <w:b/>
          <w:sz w:val="24"/>
          <w:szCs w:val="24"/>
          <w:lang w:val="sq-AL"/>
        </w:rPr>
        <w:t>Fondi limit</w:t>
      </w:r>
      <w:r w:rsidRPr="007C6BB8">
        <w:rPr>
          <w:rFonts w:ascii="Times New Roman" w:eastAsia="Times New Roman" w:hAnsi="Times New Roman" w:cs="Times New Roman"/>
          <w:sz w:val="24"/>
          <w:szCs w:val="24"/>
          <w:lang w:val="sq-AL"/>
        </w:rPr>
        <w:t xml:space="preserve">: </w:t>
      </w:r>
      <w:r w:rsidR="005333A5">
        <w:rPr>
          <w:rFonts w:ascii="Times New Roman" w:eastAsia="Times New Roman" w:hAnsi="Times New Roman" w:cs="Times New Roman"/>
          <w:bCs/>
          <w:sz w:val="24"/>
          <w:szCs w:val="24"/>
          <w:lang w:val="sq-AL"/>
        </w:rPr>
        <w:t>49,544,590</w:t>
      </w:r>
      <w:r w:rsidR="00F72E76" w:rsidRPr="007C6BB8">
        <w:rPr>
          <w:rFonts w:ascii="Times New Roman" w:eastAsia="Times New Roman" w:hAnsi="Times New Roman" w:cs="Times New Roman"/>
          <w:bCs/>
          <w:sz w:val="24"/>
          <w:szCs w:val="24"/>
          <w:lang w:val="sq-AL"/>
        </w:rPr>
        <w:t xml:space="preserve"> (</w:t>
      </w:r>
      <w:r w:rsidR="005333A5">
        <w:rPr>
          <w:rFonts w:ascii="Times New Roman" w:eastAsia="Times New Roman" w:hAnsi="Times New Roman" w:cs="Times New Roman"/>
          <w:bCs/>
          <w:sz w:val="24"/>
          <w:szCs w:val="24"/>
          <w:lang w:val="sq-AL"/>
        </w:rPr>
        <w:t xml:space="preserve">dyzet e </w:t>
      </w:r>
      <w:r w:rsidR="00F72E76" w:rsidRPr="007C6BB8">
        <w:rPr>
          <w:rFonts w:ascii="Times New Roman" w:eastAsia="Times New Roman" w:hAnsi="Times New Roman" w:cs="Times New Roman"/>
          <w:bCs/>
          <w:sz w:val="24"/>
          <w:szCs w:val="24"/>
          <w:lang w:val="sq-AL"/>
        </w:rPr>
        <w:t xml:space="preserve">nëntë milionë e </w:t>
      </w:r>
      <w:r w:rsidR="005333A5">
        <w:rPr>
          <w:rFonts w:ascii="Times New Roman" w:eastAsia="Times New Roman" w:hAnsi="Times New Roman" w:cs="Times New Roman"/>
          <w:bCs/>
          <w:sz w:val="24"/>
          <w:szCs w:val="24"/>
          <w:lang w:val="sq-AL"/>
        </w:rPr>
        <w:t>pes</w:t>
      </w:r>
      <w:r w:rsidR="00F72E76" w:rsidRPr="007C6BB8">
        <w:rPr>
          <w:rFonts w:ascii="Times New Roman" w:eastAsia="Times New Roman" w:hAnsi="Times New Roman" w:cs="Times New Roman"/>
          <w:bCs/>
          <w:sz w:val="24"/>
          <w:szCs w:val="24"/>
          <w:lang w:val="sq-AL"/>
        </w:rPr>
        <w:t>ë</w:t>
      </w:r>
      <w:r w:rsidR="005333A5">
        <w:rPr>
          <w:rFonts w:ascii="Times New Roman" w:eastAsia="Times New Roman" w:hAnsi="Times New Roman" w:cs="Times New Roman"/>
          <w:bCs/>
          <w:sz w:val="24"/>
          <w:szCs w:val="24"/>
          <w:lang w:val="sq-AL"/>
        </w:rPr>
        <w:t>qind e dyzet</w:t>
      </w:r>
      <w:r w:rsidR="00F72E76" w:rsidRPr="007C6BB8">
        <w:rPr>
          <w:rFonts w:ascii="Times New Roman" w:eastAsia="Times New Roman" w:hAnsi="Times New Roman" w:cs="Times New Roman"/>
          <w:bCs/>
          <w:sz w:val="24"/>
          <w:szCs w:val="24"/>
          <w:lang w:val="sq-AL"/>
        </w:rPr>
        <w:t xml:space="preserve"> e katër mijë e </w:t>
      </w:r>
      <w:r w:rsidR="005333A5">
        <w:rPr>
          <w:rFonts w:ascii="Times New Roman" w:eastAsia="Times New Roman" w:hAnsi="Times New Roman" w:cs="Times New Roman"/>
          <w:bCs/>
          <w:sz w:val="24"/>
          <w:szCs w:val="24"/>
          <w:lang w:val="sq-AL"/>
        </w:rPr>
        <w:t>pes</w:t>
      </w:r>
      <w:r w:rsidR="00F72E76" w:rsidRPr="007C6BB8">
        <w:rPr>
          <w:rFonts w:ascii="Times New Roman" w:eastAsia="Times New Roman" w:hAnsi="Times New Roman" w:cs="Times New Roman"/>
          <w:bCs/>
          <w:sz w:val="24"/>
          <w:szCs w:val="24"/>
          <w:lang w:val="sq-AL"/>
        </w:rPr>
        <w:t xml:space="preserve">ëqind e </w:t>
      </w:r>
      <w:r w:rsidR="005333A5" w:rsidRPr="009016DE">
        <w:rPr>
          <w:rFonts w:ascii="Times New Roman" w:eastAsia="Times New Roman" w:hAnsi="Times New Roman" w:cs="Times New Roman"/>
          <w:bCs/>
          <w:sz w:val="24"/>
          <w:szCs w:val="24"/>
          <w:lang w:val="sq-AL"/>
        </w:rPr>
        <w:t>n</w:t>
      </w:r>
      <w:r w:rsidR="00E93A53">
        <w:rPr>
          <w:rFonts w:ascii="Times New Roman" w:eastAsia="Times New Roman" w:hAnsi="Times New Roman" w:cs="Times New Roman"/>
          <w:bCs/>
          <w:sz w:val="24"/>
          <w:szCs w:val="24"/>
          <w:lang w:val="sq-AL"/>
        </w:rPr>
        <w:t>ë</w:t>
      </w:r>
      <w:r w:rsidR="005333A5" w:rsidRPr="009016DE">
        <w:rPr>
          <w:rFonts w:ascii="Times New Roman" w:eastAsia="Times New Roman" w:hAnsi="Times New Roman" w:cs="Times New Roman"/>
          <w:bCs/>
          <w:sz w:val="24"/>
          <w:szCs w:val="24"/>
          <w:lang w:val="sq-AL"/>
        </w:rPr>
        <w:t>nt</w:t>
      </w:r>
      <w:r w:rsidR="00F72E76" w:rsidRPr="009016DE">
        <w:rPr>
          <w:rFonts w:ascii="Times New Roman" w:eastAsia="Times New Roman" w:hAnsi="Times New Roman" w:cs="Times New Roman"/>
          <w:bCs/>
          <w:sz w:val="24"/>
          <w:szCs w:val="24"/>
          <w:lang w:val="sq-AL"/>
        </w:rPr>
        <w:t>ëdhjetë) lekë pa TVSH</w:t>
      </w:r>
      <w:r w:rsidRPr="009016DE">
        <w:rPr>
          <w:rFonts w:ascii="Times New Roman" w:eastAsia="Times New Roman" w:hAnsi="Times New Roman" w:cs="Times New Roman"/>
          <w:sz w:val="24"/>
          <w:szCs w:val="24"/>
          <w:lang w:val="sq-AL"/>
        </w:rPr>
        <w:t>.</w:t>
      </w:r>
    </w:p>
    <w:p w:rsidR="00BF7BB9" w:rsidRPr="004A6913" w:rsidRDefault="00BF7BB9" w:rsidP="004610B9">
      <w:pPr>
        <w:pStyle w:val="ListParagraph"/>
        <w:spacing w:line="240" w:lineRule="auto"/>
        <w:ind w:left="630" w:hanging="450"/>
        <w:rPr>
          <w:rFonts w:ascii="Times New Roman" w:eastAsia="Times New Roman" w:hAnsi="Times New Roman" w:cs="Times New Roman"/>
          <w:bCs/>
          <w:sz w:val="8"/>
          <w:szCs w:val="8"/>
          <w:lang w:val="sq-AL"/>
        </w:rPr>
      </w:pPr>
    </w:p>
    <w:p w:rsidR="00BC7CF0" w:rsidRPr="009016DE" w:rsidRDefault="00BC7CF0" w:rsidP="0089479C">
      <w:pPr>
        <w:pStyle w:val="ListParagraph"/>
        <w:numPr>
          <w:ilvl w:val="0"/>
          <w:numId w:val="9"/>
        </w:numPr>
        <w:spacing w:after="0" w:line="240" w:lineRule="auto"/>
        <w:ind w:left="540"/>
        <w:jc w:val="both"/>
        <w:rPr>
          <w:rFonts w:ascii="Times New Roman" w:eastAsia="Times New Roman" w:hAnsi="Times New Roman" w:cs="Times New Roman"/>
          <w:bCs/>
          <w:sz w:val="24"/>
          <w:szCs w:val="24"/>
          <w:lang w:val="sq-AL"/>
        </w:rPr>
      </w:pPr>
      <w:r w:rsidRPr="009016DE">
        <w:rPr>
          <w:rFonts w:ascii="Times New Roman" w:eastAsia="Times New Roman" w:hAnsi="Times New Roman" w:cs="Times New Roman"/>
          <w:b/>
          <w:bCs/>
          <w:sz w:val="24"/>
          <w:szCs w:val="24"/>
          <w:lang w:val="sq-AL"/>
        </w:rPr>
        <w:t>Kohëzgjatja e kontratës ose afati kohor për ekzekutimin:</w:t>
      </w:r>
      <w:r w:rsidRPr="009016DE">
        <w:rPr>
          <w:rFonts w:ascii="Times New Roman" w:eastAsia="Times New Roman" w:hAnsi="Times New Roman" w:cs="Times New Roman"/>
          <w:sz w:val="24"/>
          <w:szCs w:val="24"/>
          <w:lang w:val="sq-AL"/>
        </w:rPr>
        <w:t xml:space="preserve">  </w:t>
      </w:r>
      <w:r w:rsidRPr="009016DE">
        <w:rPr>
          <w:rFonts w:ascii="Times New Roman" w:eastAsia="Times New Roman" w:hAnsi="Times New Roman" w:cs="Times New Roman"/>
          <w:sz w:val="24"/>
          <w:szCs w:val="24"/>
          <w:lang w:val="sq-AL"/>
        </w:rPr>
        <w:br/>
        <w:t xml:space="preserve">Kohëzgjatja në </w:t>
      </w:r>
      <w:r w:rsidRPr="009016DE">
        <w:rPr>
          <w:rFonts w:ascii="Times New Roman" w:eastAsia="Times New Roman" w:hAnsi="Times New Roman" w:cs="Times New Roman"/>
          <w:b/>
          <w:sz w:val="24"/>
          <w:szCs w:val="24"/>
          <w:lang w:val="sq-AL"/>
        </w:rPr>
        <w:t xml:space="preserve">muaj </w:t>
      </w:r>
      <w:r w:rsidR="009016DE" w:rsidRPr="009016DE">
        <w:rPr>
          <w:rFonts w:ascii="Times New Roman" w:eastAsia="Times New Roman" w:hAnsi="Times New Roman" w:cs="Times New Roman"/>
          <w:b/>
          <w:sz w:val="24"/>
          <w:szCs w:val="24"/>
          <w:lang w:val="sq-AL"/>
        </w:rPr>
        <w:t>5</w:t>
      </w:r>
      <w:r w:rsidRPr="009016DE">
        <w:rPr>
          <w:rFonts w:ascii="Times New Roman" w:eastAsia="Times New Roman" w:hAnsi="Times New Roman" w:cs="Times New Roman"/>
          <w:b/>
          <w:sz w:val="24"/>
          <w:szCs w:val="24"/>
          <w:lang w:val="sq-AL"/>
        </w:rPr>
        <w:t xml:space="preserve"> ose ditë </w:t>
      </w:r>
      <w:r w:rsidR="009016DE" w:rsidRPr="009016DE">
        <w:rPr>
          <w:rFonts w:ascii="Times New Roman" w:eastAsia="Times New Roman" w:hAnsi="Times New Roman" w:cs="Times New Roman"/>
          <w:b/>
          <w:sz w:val="24"/>
          <w:szCs w:val="24"/>
          <w:lang w:val="sq-AL"/>
        </w:rPr>
        <w:t>15</w:t>
      </w:r>
      <w:r w:rsidRPr="009016DE">
        <w:rPr>
          <w:rFonts w:ascii="Times New Roman" w:eastAsia="Times New Roman" w:hAnsi="Times New Roman" w:cs="Times New Roman"/>
          <w:b/>
          <w:sz w:val="24"/>
          <w:szCs w:val="24"/>
          <w:lang w:val="sq-AL"/>
        </w:rPr>
        <w:t>0</w:t>
      </w:r>
    </w:p>
    <w:p w:rsidR="00BC7CF0" w:rsidRPr="005770FE" w:rsidRDefault="00BC7CF0" w:rsidP="003E56B8">
      <w:pPr>
        <w:spacing w:after="0" w:line="240" w:lineRule="auto"/>
        <w:ind w:firstLine="540"/>
        <w:rPr>
          <w:rFonts w:ascii="Times New Roman" w:eastAsia="Times New Roman" w:hAnsi="Times New Roman" w:cs="Times New Roman"/>
          <w:sz w:val="24"/>
          <w:szCs w:val="24"/>
          <w:lang w:val="sq-AL"/>
        </w:rPr>
      </w:pPr>
      <w:r w:rsidRPr="005770FE">
        <w:rPr>
          <w:rFonts w:ascii="Times New Roman" w:eastAsia="Times New Roman" w:hAnsi="Times New Roman" w:cs="Times New Roman"/>
          <w:sz w:val="24"/>
          <w:szCs w:val="24"/>
          <w:lang w:val="sq-AL"/>
        </w:rPr>
        <w:t xml:space="preserve">ose </w:t>
      </w:r>
    </w:p>
    <w:p w:rsidR="00BC7CF0" w:rsidRPr="00700108" w:rsidRDefault="00BC7CF0" w:rsidP="003E56B8">
      <w:pPr>
        <w:spacing w:after="0" w:line="240" w:lineRule="auto"/>
        <w:ind w:firstLine="540"/>
        <w:jc w:val="both"/>
        <w:rPr>
          <w:rFonts w:ascii="Times New Roman" w:eastAsia="Times New Roman" w:hAnsi="Times New Roman" w:cs="Times New Roman"/>
          <w:sz w:val="24"/>
          <w:szCs w:val="24"/>
          <w:lang w:val="sq-AL"/>
        </w:rPr>
      </w:pPr>
      <w:r w:rsidRPr="00700108">
        <w:rPr>
          <w:rFonts w:ascii="Times New Roman" w:eastAsia="Times New Roman" w:hAnsi="Times New Roman" w:cs="Times New Roman"/>
          <w:sz w:val="24"/>
          <w:szCs w:val="24"/>
          <w:lang w:val="sq-AL"/>
        </w:rPr>
        <w:t xml:space="preserve">duke filluar nga  data e fillimit të punimeve me përfundim mbas </w:t>
      </w:r>
      <w:r w:rsidR="003E56B8" w:rsidRPr="00700108">
        <w:rPr>
          <w:rFonts w:ascii="Times New Roman" w:eastAsia="Times New Roman" w:hAnsi="Times New Roman" w:cs="Times New Roman"/>
          <w:sz w:val="24"/>
          <w:szCs w:val="24"/>
          <w:lang w:val="sq-AL"/>
        </w:rPr>
        <w:t>15</w:t>
      </w:r>
      <w:r w:rsidRPr="00700108">
        <w:rPr>
          <w:rFonts w:ascii="Times New Roman" w:eastAsia="Times New Roman" w:hAnsi="Times New Roman" w:cs="Times New Roman"/>
          <w:sz w:val="24"/>
          <w:szCs w:val="24"/>
          <w:lang w:val="sq-AL"/>
        </w:rPr>
        <w:t>0 ditëve.</w:t>
      </w:r>
    </w:p>
    <w:p w:rsidR="00BF7BB9" w:rsidRPr="004A6913" w:rsidRDefault="00BF7BB9" w:rsidP="004610B9">
      <w:pPr>
        <w:spacing w:after="0" w:line="240" w:lineRule="auto"/>
        <w:ind w:left="630" w:hanging="450"/>
        <w:jc w:val="both"/>
        <w:rPr>
          <w:rFonts w:ascii="Times New Roman" w:eastAsia="Times New Roman" w:hAnsi="Times New Roman" w:cs="Times New Roman"/>
          <w:sz w:val="8"/>
          <w:szCs w:val="8"/>
          <w:lang w:val="sq-AL"/>
        </w:rPr>
      </w:pPr>
    </w:p>
    <w:p w:rsidR="009D1988" w:rsidRPr="00700108" w:rsidRDefault="009D1988" w:rsidP="005770FE">
      <w:pPr>
        <w:pStyle w:val="ListParagraph"/>
        <w:numPr>
          <w:ilvl w:val="0"/>
          <w:numId w:val="9"/>
        </w:numPr>
        <w:spacing w:after="80" w:line="240" w:lineRule="auto"/>
        <w:ind w:left="540"/>
        <w:rPr>
          <w:rFonts w:ascii="Times New Roman" w:eastAsia="Times New Roman" w:hAnsi="Times New Roman" w:cs="Times New Roman"/>
          <w:sz w:val="24"/>
          <w:szCs w:val="24"/>
          <w:lang w:val="sq-AL"/>
        </w:rPr>
      </w:pPr>
      <w:r w:rsidRPr="00700108">
        <w:rPr>
          <w:rFonts w:ascii="Times New Roman" w:eastAsia="Times New Roman" w:hAnsi="Times New Roman" w:cs="Times New Roman"/>
          <w:b/>
          <w:bCs/>
          <w:sz w:val="24"/>
          <w:szCs w:val="24"/>
          <w:lang w:val="sq-AL"/>
        </w:rPr>
        <w:t>Afati kohor për dorëzimin e kërkesave për pjesëmarrje:</w:t>
      </w:r>
      <w:r w:rsidRPr="00700108">
        <w:rPr>
          <w:rFonts w:ascii="Times New Roman" w:eastAsia="Times New Roman" w:hAnsi="Times New Roman" w:cs="Times New Roman"/>
          <w:sz w:val="24"/>
          <w:szCs w:val="24"/>
          <w:lang w:val="sq-AL"/>
        </w:rPr>
        <w:t xml:space="preserve">  </w:t>
      </w:r>
      <w:r w:rsidRPr="00700108">
        <w:rPr>
          <w:rFonts w:ascii="Times New Roman" w:eastAsia="Times New Roman" w:hAnsi="Times New Roman" w:cs="Times New Roman"/>
          <w:sz w:val="24"/>
          <w:szCs w:val="24"/>
          <w:lang w:val="sq-AL"/>
        </w:rPr>
        <w:br/>
      </w:r>
      <w:r w:rsidR="000A236D">
        <w:rPr>
          <w:rFonts w:ascii="Times New Roman" w:eastAsia="Times New Roman" w:hAnsi="Times New Roman" w:cs="Times New Roman"/>
          <w:b/>
          <w:sz w:val="24"/>
          <w:szCs w:val="24"/>
          <w:lang w:val="sq-AL"/>
        </w:rPr>
        <w:t>03</w:t>
      </w:r>
      <w:r w:rsidR="005770FE" w:rsidRPr="00700108">
        <w:rPr>
          <w:rFonts w:ascii="Times New Roman" w:eastAsia="Times New Roman" w:hAnsi="Times New Roman" w:cs="Times New Roman"/>
          <w:b/>
          <w:sz w:val="24"/>
          <w:szCs w:val="24"/>
          <w:lang w:val="sq-AL"/>
        </w:rPr>
        <w:t>/0</w:t>
      </w:r>
      <w:r w:rsidR="000A236D">
        <w:rPr>
          <w:rFonts w:ascii="Times New Roman" w:eastAsia="Times New Roman" w:hAnsi="Times New Roman" w:cs="Times New Roman"/>
          <w:b/>
          <w:sz w:val="24"/>
          <w:szCs w:val="24"/>
          <w:lang w:val="sq-AL"/>
        </w:rPr>
        <w:t>5</w:t>
      </w:r>
      <w:r w:rsidR="00F72E76" w:rsidRPr="00700108">
        <w:rPr>
          <w:rFonts w:ascii="Times New Roman" w:eastAsia="Times New Roman" w:hAnsi="Times New Roman" w:cs="Times New Roman"/>
          <w:b/>
          <w:sz w:val="24"/>
          <w:szCs w:val="24"/>
          <w:lang w:val="sq-AL"/>
        </w:rPr>
        <w:t>/2023</w:t>
      </w:r>
      <w:r w:rsidRPr="00700108">
        <w:rPr>
          <w:rFonts w:ascii="Times New Roman" w:eastAsia="Times New Roman" w:hAnsi="Times New Roman" w:cs="Times New Roman"/>
          <w:i/>
          <w:sz w:val="24"/>
          <w:szCs w:val="24"/>
          <w:lang w:val="sq-AL"/>
        </w:rPr>
        <w:t xml:space="preserve"> (</w:t>
      </w:r>
      <w:proofErr w:type="spellStart"/>
      <w:r w:rsidRPr="00700108">
        <w:rPr>
          <w:rFonts w:ascii="Times New Roman" w:eastAsia="Times New Roman" w:hAnsi="Times New Roman" w:cs="Times New Roman"/>
          <w:i/>
          <w:sz w:val="24"/>
          <w:szCs w:val="24"/>
          <w:lang w:val="sq-AL"/>
        </w:rPr>
        <w:t>dd</w:t>
      </w:r>
      <w:proofErr w:type="spellEnd"/>
      <w:r w:rsidRPr="00700108">
        <w:rPr>
          <w:rFonts w:ascii="Times New Roman" w:eastAsia="Times New Roman" w:hAnsi="Times New Roman" w:cs="Times New Roman"/>
          <w:i/>
          <w:sz w:val="24"/>
          <w:szCs w:val="24"/>
          <w:lang w:val="sq-AL"/>
        </w:rPr>
        <w:t>/</w:t>
      </w:r>
      <w:proofErr w:type="spellStart"/>
      <w:r w:rsidRPr="00700108">
        <w:rPr>
          <w:rFonts w:ascii="Times New Roman" w:eastAsia="Times New Roman" w:hAnsi="Times New Roman" w:cs="Times New Roman"/>
          <w:i/>
          <w:sz w:val="24"/>
          <w:szCs w:val="24"/>
          <w:lang w:val="sq-AL"/>
        </w:rPr>
        <w:t>mm</w:t>
      </w:r>
      <w:proofErr w:type="spellEnd"/>
      <w:r w:rsidRPr="00700108">
        <w:rPr>
          <w:rFonts w:ascii="Times New Roman" w:eastAsia="Times New Roman" w:hAnsi="Times New Roman" w:cs="Times New Roman"/>
          <w:i/>
          <w:sz w:val="24"/>
          <w:szCs w:val="24"/>
          <w:lang w:val="sq-AL"/>
        </w:rPr>
        <w:t>/</w:t>
      </w:r>
      <w:proofErr w:type="spellStart"/>
      <w:r w:rsidRPr="00700108">
        <w:rPr>
          <w:rFonts w:ascii="Times New Roman" w:eastAsia="Times New Roman" w:hAnsi="Times New Roman" w:cs="Times New Roman"/>
          <w:i/>
          <w:sz w:val="24"/>
          <w:szCs w:val="24"/>
          <w:lang w:val="sq-AL"/>
        </w:rPr>
        <w:t>vvvv</w:t>
      </w:r>
      <w:proofErr w:type="spellEnd"/>
      <w:r w:rsidRPr="00700108">
        <w:rPr>
          <w:rFonts w:ascii="Times New Roman" w:eastAsia="Times New Roman" w:hAnsi="Times New Roman" w:cs="Times New Roman"/>
          <w:i/>
          <w:sz w:val="24"/>
          <w:szCs w:val="24"/>
          <w:lang w:val="sq-AL"/>
        </w:rPr>
        <w:t>)</w:t>
      </w:r>
      <w:r w:rsidR="005770FE" w:rsidRPr="00700108">
        <w:rPr>
          <w:rFonts w:ascii="Times New Roman" w:eastAsia="Times New Roman" w:hAnsi="Times New Roman" w:cs="Times New Roman"/>
          <w:i/>
          <w:sz w:val="24"/>
          <w:szCs w:val="24"/>
          <w:lang w:val="sq-AL"/>
        </w:rPr>
        <w:t xml:space="preserve"> </w:t>
      </w:r>
      <w:r w:rsidRPr="00700108">
        <w:rPr>
          <w:rFonts w:ascii="Times New Roman" w:eastAsia="Times New Roman" w:hAnsi="Times New Roman" w:cs="Times New Roman"/>
          <w:b/>
          <w:sz w:val="24"/>
          <w:szCs w:val="24"/>
          <w:lang w:val="sq-AL"/>
        </w:rPr>
        <w:t>Ora:</w:t>
      </w:r>
      <w:r w:rsidR="0052764D" w:rsidRPr="00700108">
        <w:rPr>
          <w:rFonts w:ascii="Times New Roman" w:eastAsia="Times New Roman" w:hAnsi="Times New Roman" w:cs="Times New Roman"/>
          <w:b/>
          <w:sz w:val="24"/>
          <w:szCs w:val="24"/>
          <w:lang w:val="sq-AL"/>
        </w:rPr>
        <w:t>10</w:t>
      </w:r>
      <w:r w:rsidRPr="00700108">
        <w:rPr>
          <w:rFonts w:ascii="Times New Roman" w:eastAsia="Times New Roman" w:hAnsi="Times New Roman" w:cs="Times New Roman"/>
          <w:b/>
          <w:sz w:val="24"/>
          <w:szCs w:val="24"/>
          <w:lang w:val="sq-AL"/>
        </w:rPr>
        <w:t>:</w:t>
      </w:r>
      <w:r w:rsidR="0052764D" w:rsidRPr="00700108">
        <w:rPr>
          <w:rFonts w:ascii="Times New Roman" w:eastAsia="Times New Roman" w:hAnsi="Times New Roman" w:cs="Times New Roman"/>
          <w:b/>
          <w:sz w:val="24"/>
          <w:szCs w:val="24"/>
          <w:lang w:val="sq-AL"/>
        </w:rPr>
        <w:t>00</w:t>
      </w:r>
    </w:p>
    <w:p w:rsidR="00BC7CF0" w:rsidRPr="00700108" w:rsidRDefault="00BC7CF0" w:rsidP="003F68A7">
      <w:pPr>
        <w:spacing w:after="0" w:line="240" w:lineRule="auto"/>
        <w:rPr>
          <w:rFonts w:ascii="Times New Roman" w:eastAsia="Times New Roman" w:hAnsi="Times New Roman" w:cs="Times New Roman"/>
          <w:b/>
          <w:sz w:val="8"/>
          <w:szCs w:val="8"/>
          <w:lang w:val="sq-AL"/>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sz w:val="24"/>
          <w:szCs w:val="24"/>
          <w:lang w:val="sq-AL"/>
        </w:rPr>
        <w:t xml:space="preserve">Kjo procedurë prokurimi do të zhvillohet </w:t>
      </w:r>
      <w:r w:rsidRPr="002061E2">
        <w:rPr>
          <w:rFonts w:ascii="Times New Roman" w:eastAsia="Times New Roman" w:hAnsi="Times New Roman" w:cs="Times New Roman"/>
          <w:bCs/>
          <w:sz w:val="24"/>
          <w:szCs w:val="24"/>
          <w:lang w:val="sq-AL"/>
        </w:rPr>
        <w:t>bazuar në :</w:t>
      </w:r>
    </w:p>
    <w:p w:rsidR="002061E2" w:rsidRPr="00700108" w:rsidRDefault="002061E2" w:rsidP="002061E2">
      <w:pPr>
        <w:autoSpaceDE w:val="0"/>
        <w:autoSpaceDN w:val="0"/>
        <w:adjustRightInd w:val="0"/>
        <w:spacing w:after="0" w:line="240" w:lineRule="auto"/>
        <w:jc w:val="both"/>
        <w:rPr>
          <w:rFonts w:ascii="Times New Roman" w:eastAsia="Times New Roman" w:hAnsi="Times New Roman" w:cs="Times New Roman"/>
          <w:bCs/>
          <w:sz w:val="12"/>
          <w:szCs w:val="12"/>
          <w:lang w:val="sq-AL"/>
        </w:rPr>
      </w:pPr>
    </w:p>
    <w:p w:rsidR="002061E2" w:rsidRPr="002061E2" w:rsidRDefault="002061E2" w:rsidP="002061E2">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 xml:space="preserve">Ligjin nr. 36/2020 “Për prokurimet në fushën e mbrojtjes dhe të sigurisë”; </w:t>
      </w:r>
    </w:p>
    <w:p w:rsidR="002061E2" w:rsidRPr="002061E2" w:rsidRDefault="002061E2" w:rsidP="002061E2">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VKM nr. 1170, datë 24.12.2020 “Për miratimin e rregullave të prokurimit në fushën e mbrojtjes dhe të sigurisë”;</w:t>
      </w:r>
    </w:p>
    <w:p w:rsidR="002061E2" w:rsidRPr="002061E2" w:rsidRDefault="002061E2" w:rsidP="002061E2">
      <w:pPr>
        <w:numPr>
          <w:ilvl w:val="0"/>
          <w:numId w:val="14"/>
        </w:numPr>
        <w:autoSpaceDE w:val="0"/>
        <w:autoSpaceDN w:val="0"/>
        <w:adjustRightInd w:val="0"/>
        <w:spacing w:after="0" w:line="240" w:lineRule="auto"/>
        <w:ind w:left="360"/>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VKM nr. 542, date 29.9.2021 “Për rregullat, procedurat dhe kërkesat për mbrojtjen e informacionit të klasifikuar gjatë prokurimit në fushën e mbrojtjes dhe të sigurisë”;</w:t>
      </w:r>
    </w:p>
    <w:p w:rsidR="002061E2" w:rsidRPr="00700108" w:rsidRDefault="002061E2" w:rsidP="002061E2">
      <w:pPr>
        <w:autoSpaceDE w:val="0"/>
        <w:autoSpaceDN w:val="0"/>
        <w:adjustRightInd w:val="0"/>
        <w:spacing w:after="0" w:line="240" w:lineRule="auto"/>
        <w:jc w:val="both"/>
        <w:rPr>
          <w:rFonts w:ascii="Times New Roman" w:eastAsia="Times New Roman" w:hAnsi="Times New Roman" w:cs="Times New Roman"/>
          <w:bCs/>
          <w:sz w:val="12"/>
          <w:szCs w:val="12"/>
          <w:lang w:val="sq-AL"/>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sz w:val="24"/>
          <w:szCs w:val="24"/>
          <w:lang w:val="sq-AL"/>
        </w:rPr>
        <w:t>dhe përfshin dy faza kryesore :</w:t>
      </w:r>
    </w:p>
    <w:p w:rsidR="00BC7CF0" w:rsidRPr="00700108" w:rsidRDefault="00BC7CF0" w:rsidP="003F68A7">
      <w:pPr>
        <w:autoSpaceDE w:val="0"/>
        <w:autoSpaceDN w:val="0"/>
        <w:adjustRightInd w:val="0"/>
        <w:spacing w:after="0" w:line="240" w:lineRule="auto"/>
        <w:jc w:val="both"/>
        <w:rPr>
          <w:rFonts w:ascii="Times New Roman" w:eastAsia="Times New Roman" w:hAnsi="Times New Roman" w:cs="Times New Roman"/>
          <w:sz w:val="12"/>
          <w:szCs w:val="12"/>
          <w:lang w:val="sq-AL"/>
        </w:rPr>
      </w:pPr>
    </w:p>
    <w:p w:rsidR="00BC7CF0" w:rsidRPr="007C6BB8" w:rsidRDefault="00BC7CF0" w:rsidP="003F68A7">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7C6BB8">
        <w:rPr>
          <w:rFonts w:ascii="Times New Roman" w:eastAsia="Times New Roman" w:hAnsi="Times New Roman" w:cs="Times New Roman"/>
          <w:b/>
          <w:sz w:val="24"/>
          <w:szCs w:val="24"/>
          <w:lang w:val="sq-AL"/>
        </w:rPr>
        <w:t>Faza 1</w:t>
      </w:r>
      <w:r w:rsidRPr="007C6BB8">
        <w:rPr>
          <w:rFonts w:ascii="Times New Roman" w:eastAsia="Times New Roman" w:hAnsi="Times New Roman" w:cs="Times New Roman"/>
          <w:sz w:val="24"/>
          <w:szCs w:val="24"/>
          <w:lang w:val="sq-AL"/>
        </w:rPr>
        <w:t xml:space="preserve"> –   </w:t>
      </w:r>
      <w:r w:rsidRPr="007C6BB8">
        <w:rPr>
          <w:rFonts w:ascii="Times New Roman" w:eastAsia="Times New Roman" w:hAnsi="Times New Roman" w:cs="Times New Roman"/>
          <w:b/>
          <w:sz w:val="24"/>
          <w:szCs w:val="24"/>
          <w:lang w:val="sq-AL"/>
        </w:rPr>
        <w:t>Parakualifikimi dhe përzgjedhja e kandidatëve</w:t>
      </w:r>
      <w:r w:rsidRPr="007C6BB8">
        <w:rPr>
          <w:rFonts w:ascii="Times New Roman" w:eastAsia="Times New Roman" w:hAnsi="Times New Roman" w:cs="Times New Roman"/>
          <w:sz w:val="24"/>
          <w:szCs w:val="24"/>
          <w:lang w:val="sq-AL"/>
        </w:rPr>
        <w:t>:</w:t>
      </w:r>
    </w:p>
    <w:p w:rsidR="00BC7CF0" w:rsidRPr="00700108" w:rsidRDefault="00BC7CF0" w:rsidP="003F68A7">
      <w:pPr>
        <w:autoSpaceDE w:val="0"/>
        <w:autoSpaceDN w:val="0"/>
        <w:adjustRightInd w:val="0"/>
        <w:spacing w:after="0" w:line="240" w:lineRule="auto"/>
        <w:jc w:val="both"/>
        <w:rPr>
          <w:rFonts w:ascii="Times New Roman" w:eastAsia="Times New Roman" w:hAnsi="Times New Roman" w:cs="Times New Roman"/>
          <w:sz w:val="12"/>
          <w:szCs w:val="12"/>
          <w:lang w:val="sq-AL"/>
        </w:rPr>
      </w:pPr>
    </w:p>
    <w:p w:rsidR="002061E2" w:rsidRPr="002061E2" w:rsidRDefault="002061E2" w:rsidP="002061E2">
      <w:pPr>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061E2" w:rsidRPr="002061E2" w:rsidRDefault="002061E2" w:rsidP="002061E2">
      <w:pPr>
        <w:spacing w:after="0" w:line="240" w:lineRule="auto"/>
        <w:jc w:val="both"/>
        <w:rPr>
          <w:rFonts w:ascii="Times New Roman" w:eastAsia="Times New Roman" w:hAnsi="Times New Roman" w:cs="Times New Roman"/>
          <w:sz w:val="16"/>
          <w:szCs w:val="16"/>
          <w:lang w:val="sq-AL"/>
        </w:rPr>
      </w:pPr>
    </w:p>
    <w:p w:rsidR="002061E2" w:rsidRPr="002061E2" w:rsidRDefault="002061E2" w:rsidP="002061E2">
      <w:pPr>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 xml:space="preserve">Procesi i para kualifikimit do të bëhet duke u përqendruar në vlerësimin e përvojës dhe aftësinë e kandidatëve për të zbatuar në mënyrë të kënaqshme kontratën konkrete. Qëllimi kryesor i para </w:t>
      </w:r>
      <w:r w:rsidRPr="002061E2">
        <w:rPr>
          <w:rFonts w:ascii="Times New Roman" w:eastAsia="Times New Roman" w:hAnsi="Times New Roman" w:cs="Times New Roman"/>
          <w:sz w:val="24"/>
          <w:szCs w:val="24"/>
          <w:lang w:val="sq-AL"/>
        </w:rPr>
        <w:lastRenderedPageBreak/>
        <w:t>kualifikimit është përzgjedhja e atyre kontraktorëve/furnitorëve, kualifikimet dhe përvoja e të cilëve minimizon rrezikun e mosekzekutimit, sipas projektit/kontratës së propozuar.</w:t>
      </w:r>
    </w:p>
    <w:p w:rsidR="002061E2" w:rsidRPr="002061E2" w:rsidRDefault="002061E2" w:rsidP="002061E2">
      <w:pPr>
        <w:numPr>
          <w:ilvl w:val="1"/>
          <w:numId w:val="2"/>
        </w:numPr>
        <w:spacing w:after="0" w:line="240" w:lineRule="auto"/>
        <w:ind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Kriteret për përzgjedhjen e kandidatëve në Fazën e Parë, janë përkatësisht si më poshtë:</w:t>
      </w:r>
    </w:p>
    <w:p w:rsidR="002061E2" w:rsidRPr="002061E2" w:rsidRDefault="002061E2" w:rsidP="002061E2">
      <w:pPr>
        <w:spacing w:after="0" w:line="240" w:lineRule="auto"/>
        <w:rPr>
          <w:rFonts w:ascii="Times New Roman" w:eastAsia="Times New Roman" w:hAnsi="Times New Roman" w:cs="Times New Roman"/>
          <w:sz w:val="16"/>
          <w:szCs w:val="16"/>
          <w:lang w:val="sq-AL"/>
        </w:rPr>
      </w:pPr>
    </w:p>
    <w:p w:rsidR="002061E2" w:rsidRPr="002061E2" w:rsidRDefault="002061E2" w:rsidP="002061E2">
      <w:pPr>
        <w:numPr>
          <w:ilvl w:val="0"/>
          <w:numId w:val="3"/>
        </w:numPr>
        <w:spacing w:after="0" w:line="240" w:lineRule="auto"/>
        <w:ind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Kandidatët e interesuar duhet të jenë të pajisur me Certifikatën e Sigurimit Industrial (CSI), e cila duhet të jetë:</w:t>
      </w:r>
    </w:p>
    <w:p w:rsidR="002061E2" w:rsidRPr="002061E2" w:rsidRDefault="002061E2" w:rsidP="002061E2">
      <w:pPr>
        <w:spacing w:after="0" w:line="240" w:lineRule="auto"/>
        <w:ind w:left="720" w:right="-403"/>
        <w:jc w:val="both"/>
        <w:rPr>
          <w:rFonts w:ascii="Times New Roman" w:eastAsia="Times New Roman" w:hAnsi="Times New Roman" w:cs="Times New Roman"/>
          <w:sz w:val="12"/>
          <w:szCs w:val="12"/>
          <w:lang w:val="sq-AL" w:eastAsia="it-IT"/>
        </w:rPr>
      </w:pPr>
    </w:p>
    <w:p w:rsidR="002061E2" w:rsidRPr="002061E2"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Jo më e ulët se niveli i klasifikimit “Konfidencial;</w:t>
      </w:r>
    </w:p>
    <w:p w:rsidR="002061E2" w:rsidRPr="002061E2"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E vlefshme në momentin e prokurimit dhe të lidhjes së kontratës së klasifikuar;</w:t>
      </w:r>
    </w:p>
    <w:p w:rsidR="002061E2" w:rsidRPr="002061E2"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Në përputhje me objektin specifik të prokurimit të klasifikuar.</w:t>
      </w:r>
    </w:p>
    <w:p w:rsidR="002061E2" w:rsidRPr="002061E2" w:rsidRDefault="002061E2" w:rsidP="002061E2">
      <w:pPr>
        <w:spacing w:after="0" w:line="240" w:lineRule="auto"/>
        <w:ind w:left="360" w:right="-403"/>
        <w:jc w:val="both"/>
        <w:rPr>
          <w:rFonts w:ascii="Times New Roman" w:eastAsia="Times New Roman" w:hAnsi="Times New Roman" w:cs="Times New Roman"/>
          <w:sz w:val="12"/>
          <w:szCs w:val="12"/>
          <w:lang w:val="sq-AL" w:eastAsia="it-IT"/>
        </w:rPr>
      </w:pPr>
    </w:p>
    <w:p w:rsidR="002061E2" w:rsidRPr="002061E2"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Kandidatët e interesuar duhet të paraqesin deklaratën mbi përmbushjen e kritereve të përgjithshme, sipas Shtojcës 13, të dokumenteve të tenderit të publikuara nga APP, në seksionin Legjislacioni/Prokurime në fushën e mbrojtjes dhe sigurisë, rubrika DST “Procedurë_e_Kufizuar_Punë”, në përputhje me parashikimet e nenit 38/1, të  LPFMS.</w:t>
      </w:r>
    </w:p>
    <w:p w:rsidR="002061E2" w:rsidRPr="002061E2" w:rsidRDefault="002061E2" w:rsidP="002061E2">
      <w:pPr>
        <w:spacing w:after="0" w:line="240" w:lineRule="auto"/>
        <w:ind w:left="720"/>
        <w:contextualSpacing/>
        <w:jc w:val="both"/>
        <w:rPr>
          <w:rFonts w:ascii="Times New Roman" w:eastAsia="Times New Roman" w:hAnsi="Times New Roman" w:cs="Times New Roman"/>
          <w:bCs/>
          <w:sz w:val="24"/>
          <w:szCs w:val="24"/>
          <w:lang w:val="sq-AL"/>
        </w:rPr>
      </w:pPr>
    </w:p>
    <w:p w:rsidR="002061E2" w:rsidRPr="00095FF3" w:rsidRDefault="002061E2" w:rsidP="002061E2">
      <w:pPr>
        <w:numPr>
          <w:ilvl w:val="0"/>
          <w:numId w:val="3"/>
        </w:numPr>
        <w:spacing w:after="0" w:line="240" w:lineRule="auto"/>
        <w:ind w:right="-403"/>
        <w:jc w:val="both"/>
        <w:rPr>
          <w:rFonts w:ascii="Times New Roman" w:eastAsia="Times New Roman" w:hAnsi="Times New Roman" w:cs="Times New Roman"/>
          <w:bCs/>
          <w:sz w:val="24"/>
          <w:szCs w:val="24"/>
          <w:lang w:val="sq-AL"/>
        </w:rPr>
      </w:pPr>
      <w:r w:rsidRPr="00095FF3">
        <w:rPr>
          <w:rFonts w:ascii="Times New Roman" w:eastAsia="Times New Roman" w:hAnsi="Times New Roman" w:cs="Times New Roman"/>
          <w:bCs/>
          <w:sz w:val="24"/>
          <w:szCs w:val="24"/>
          <w:lang w:val="sq-AL"/>
        </w:rPr>
        <w:t>Kandidatët e interesuar</w:t>
      </w:r>
      <w:r w:rsidRPr="00095FF3">
        <w:rPr>
          <w:rFonts w:ascii="Times New Roman" w:eastAsia="Times New Roman" w:hAnsi="Times New Roman" w:cs="Times New Roman"/>
          <w:b/>
          <w:bCs/>
          <w:sz w:val="24"/>
          <w:szCs w:val="24"/>
          <w:lang w:val="sq-AL"/>
        </w:rPr>
        <w:t xml:space="preserve"> </w:t>
      </w:r>
      <w:r w:rsidRPr="00095FF3">
        <w:rPr>
          <w:rFonts w:ascii="Times New Roman" w:eastAsia="Times New Roman" w:hAnsi="Times New Roman" w:cs="Times New Roman"/>
          <w:bCs/>
          <w:sz w:val="24"/>
          <w:szCs w:val="24"/>
          <w:lang w:val="sq-AL"/>
        </w:rPr>
        <w:t>duhet të vetëdeklarojnë se kanë paguar të gjitha detyrimet e maturuara të energjisë elektrike të kontratave të energjisë që ka operatori ekonomik që është i regjistruar në Shqipëri. Ky vetëdeklarim kërkohet për operatorët ekonomikë, të cilët operojnë në territorin e Republikës së Shqipërisë.</w:t>
      </w:r>
    </w:p>
    <w:p w:rsidR="002061E2" w:rsidRDefault="002061E2" w:rsidP="002061E2">
      <w:pPr>
        <w:spacing w:after="0" w:line="240" w:lineRule="auto"/>
        <w:ind w:left="720" w:right="-403"/>
        <w:jc w:val="both"/>
        <w:rPr>
          <w:rFonts w:ascii="Times New Roman" w:eastAsia="Times New Roman" w:hAnsi="Times New Roman" w:cs="Times New Roman"/>
          <w:sz w:val="24"/>
          <w:szCs w:val="20"/>
          <w:lang w:val="sq-AL" w:eastAsia="it-IT"/>
        </w:rPr>
      </w:pPr>
    </w:p>
    <w:p w:rsidR="001269A8" w:rsidRPr="002061E2" w:rsidRDefault="001269A8" w:rsidP="001269A8">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Kandidatët e interesuar</w:t>
      </w:r>
      <w:r w:rsidRPr="002061E2">
        <w:rPr>
          <w:rFonts w:ascii="Times New Roman" w:eastAsia="Times New Roman" w:hAnsi="Times New Roman" w:cs="Times New Roman"/>
          <w:b/>
          <w:bCs/>
          <w:sz w:val="24"/>
          <w:szCs w:val="24"/>
          <w:lang w:val="sq-AL"/>
        </w:rPr>
        <w:t xml:space="preserve"> </w:t>
      </w:r>
      <w:r w:rsidRPr="002061E2">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“Per miratimin e rregullores për kriteret dhe procedurat e dhënies se licensave profesionale të zbatimit, klasifikimit dhe disiplinimit të subjekteve juridike që ushtrojnë veprimtari ndërtimi” të ndryshuar. </w:t>
      </w:r>
    </w:p>
    <w:p w:rsidR="001269A8" w:rsidRPr="002061E2" w:rsidRDefault="001269A8" w:rsidP="001269A8">
      <w:pPr>
        <w:spacing w:line="240" w:lineRule="auto"/>
        <w:ind w:left="720"/>
        <w:contextualSpacing/>
        <w:jc w:val="both"/>
        <w:rPr>
          <w:rFonts w:ascii="Times New Roman" w:eastAsia="Times New Roman" w:hAnsi="Times New Roman" w:cs="Times New Roman"/>
          <w:bCs/>
          <w:sz w:val="24"/>
          <w:szCs w:val="24"/>
          <w:lang w:val="sq-AL"/>
        </w:rPr>
      </w:pPr>
    </w:p>
    <w:p w:rsidR="001269A8" w:rsidRPr="00E93533" w:rsidRDefault="001269A8" w:rsidP="001269A8">
      <w:pPr>
        <w:spacing w:line="240" w:lineRule="auto"/>
        <w:ind w:left="720"/>
        <w:contextualSpacing/>
        <w:jc w:val="both"/>
        <w:rPr>
          <w:rFonts w:ascii="Times New Roman" w:eastAsia="Times New Roman" w:hAnsi="Times New Roman" w:cs="Times New Roman"/>
          <w:bCs/>
          <w:sz w:val="24"/>
          <w:szCs w:val="24"/>
          <w:lang w:val="sq-AL"/>
        </w:rPr>
      </w:pPr>
      <w:r w:rsidRPr="00E93533">
        <w:rPr>
          <w:rFonts w:ascii="Times New Roman" w:eastAsia="Times New Roman" w:hAnsi="Times New Roman" w:cs="Times New Roman"/>
          <w:bCs/>
          <w:sz w:val="24"/>
          <w:szCs w:val="24"/>
          <w:lang w:val="sq-AL"/>
        </w:rPr>
        <w:t xml:space="preserve">Licenca profesionale e Operatorit Ekonomik lidhur me ekzekutimin e punëve të kontratës duhet të përmbajë kategoritë e mëposhtme : </w:t>
      </w:r>
    </w:p>
    <w:p w:rsidR="001269A8" w:rsidRPr="00E93533" w:rsidRDefault="001269A8" w:rsidP="001269A8">
      <w:pPr>
        <w:autoSpaceDE w:val="0"/>
        <w:autoSpaceDN w:val="0"/>
        <w:adjustRightInd w:val="0"/>
        <w:spacing w:after="0" w:line="240" w:lineRule="auto"/>
        <w:ind w:firstLine="720"/>
        <w:rPr>
          <w:rFonts w:ascii="Times New Roman" w:eastAsia="Times New Roman" w:hAnsi="Times New Roman" w:cs="Times New Roman"/>
          <w:b/>
          <w:bCs/>
          <w:sz w:val="12"/>
          <w:szCs w:val="12"/>
          <w:lang w:val="sq-AL"/>
        </w:rPr>
      </w:pPr>
    </w:p>
    <w:p w:rsidR="001269A8" w:rsidRPr="00E93533" w:rsidRDefault="001269A8" w:rsidP="00DD2733">
      <w:pPr>
        <w:autoSpaceDE w:val="0"/>
        <w:autoSpaceDN w:val="0"/>
        <w:adjustRightInd w:val="0"/>
        <w:spacing w:after="0" w:line="240" w:lineRule="auto"/>
        <w:ind w:firstLine="720"/>
        <w:jc w:val="both"/>
        <w:rPr>
          <w:rFonts w:ascii="Times New Roman" w:eastAsia="Times New Roman" w:hAnsi="Times New Roman" w:cs="Times New Roman"/>
          <w:sz w:val="24"/>
          <w:szCs w:val="24"/>
          <w:lang w:val="sq-AL"/>
        </w:rPr>
      </w:pPr>
      <w:r w:rsidRPr="00E93533">
        <w:rPr>
          <w:rFonts w:ascii="Times New Roman" w:eastAsia="Times New Roman" w:hAnsi="Times New Roman" w:cs="Times New Roman"/>
          <w:b/>
          <w:bCs/>
          <w:sz w:val="24"/>
          <w:szCs w:val="24"/>
          <w:lang w:val="sq-AL"/>
        </w:rPr>
        <w:t>Për punimet e përgjithshme të ndërtimit:</w:t>
      </w:r>
    </w:p>
    <w:p w:rsidR="001269A8" w:rsidRPr="00E93533" w:rsidRDefault="00DD2733" w:rsidP="00DD2733">
      <w:pPr>
        <w:numPr>
          <w:ilvl w:val="0"/>
          <w:numId w:val="12"/>
        </w:numPr>
        <w:tabs>
          <w:tab w:val="left" w:pos="990"/>
          <w:tab w:val="left" w:pos="1800"/>
        </w:tabs>
        <w:spacing w:after="100" w:afterAutospacing="1" w:line="240" w:lineRule="auto"/>
        <w:ind w:firstLine="360"/>
        <w:jc w:val="both"/>
        <w:rPr>
          <w:rFonts w:ascii="Times New Roman" w:eastAsia="Times New Roman" w:hAnsi="Times New Roman" w:cs="Times New Roman"/>
          <w:sz w:val="24"/>
          <w:szCs w:val="24"/>
          <w:lang w:val="sq-AL"/>
        </w:rPr>
      </w:pPr>
      <w:r w:rsidRPr="00E93533">
        <w:rPr>
          <w:rFonts w:ascii="Times New Roman" w:eastAsia="Times New Roman" w:hAnsi="Times New Roman" w:cs="Times New Roman"/>
          <w:sz w:val="24"/>
          <w:szCs w:val="24"/>
          <w:lang w:val="sq-AL"/>
        </w:rPr>
        <w:t>N.P-1</w:t>
      </w:r>
      <w:r w:rsidRPr="00E93533">
        <w:rPr>
          <w:rFonts w:ascii="Times New Roman" w:eastAsia="Times New Roman" w:hAnsi="Times New Roman" w:cs="Times New Roman"/>
          <w:sz w:val="24"/>
          <w:szCs w:val="24"/>
          <w:lang w:val="sq-AL"/>
        </w:rPr>
        <w:tab/>
      </w:r>
      <w:r w:rsidR="0097356B" w:rsidRPr="00E93533">
        <w:rPr>
          <w:rFonts w:ascii="Times New Roman" w:eastAsia="Times New Roman" w:hAnsi="Times New Roman" w:cs="Times New Roman"/>
          <w:sz w:val="24"/>
          <w:szCs w:val="24"/>
          <w:lang w:val="sq-AL"/>
        </w:rPr>
        <w:t>A</w:t>
      </w:r>
      <w:r w:rsidR="0097356B" w:rsidRPr="00E93533">
        <w:rPr>
          <w:rFonts w:ascii="Times New Roman" w:eastAsia="Times New Roman" w:hAnsi="Times New Roman" w:cs="Times New Roman"/>
          <w:sz w:val="24"/>
          <w:szCs w:val="24"/>
          <w:lang w:val="sq-AL"/>
        </w:rPr>
        <w:tab/>
        <w:t>Punime gërmimi në tokë</w:t>
      </w:r>
    </w:p>
    <w:p w:rsidR="00DD2733" w:rsidRPr="00E93533" w:rsidRDefault="00DD2733" w:rsidP="00DD2733">
      <w:pPr>
        <w:numPr>
          <w:ilvl w:val="0"/>
          <w:numId w:val="12"/>
        </w:numPr>
        <w:tabs>
          <w:tab w:val="left" w:pos="990"/>
          <w:tab w:val="left" w:pos="1800"/>
        </w:tabs>
        <w:spacing w:after="100" w:afterAutospacing="1" w:line="240" w:lineRule="auto"/>
        <w:ind w:firstLine="360"/>
        <w:jc w:val="both"/>
        <w:rPr>
          <w:rFonts w:ascii="Times New Roman" w:eastAsia="Times New Roman" w:hAnsi="Times New Roman" w:cs="Times New Roman"/>
          <w:sz w:val="24"/>
          <w:szCs w:val="24"/>
          <w:lang w:val="sq-AL"/>
        </w:rPr>
      </w:pPr>
      <w:r w:rsidRPr="00E93533">
        <w:rPr>
          <w:rFonts w:ascii="Times New Roman" w:eastAsia="Times New Roman" w:hAnsi="Times New Roman" w:cs="Times New Roman"/>
          <w:sz w:val="24"/>
          <w:szCs w:val="24"/>
          <w:lang w:val="sq-AL"/>
        </w:rPr>
        <w:t>N.P-3</w:t>
      </w:r>
      <w:r w:rsidRPr="00E93533">
        <w:rPr>
          <w:rFonts w:ascii="Times New Roman" w:eastAsia="Times New Roman" w:hAnsi="Times New Roman" w:cs="Times New Roman"/>
          <w:sz w:val="24"/>
          <w:szCs w:val="24"/>
          <w:lang w:val="sq-AL"/>
        </w:rPr>
        <w:tab/>
      </w:r>
      <w:r w:rsidR="002F6217" w:rsidRPr="00E93533">
        <w:rPr>
          <w:rFonts w:ascii="Times New Roman" w:eastAsia="Times New Roman" w:hAnsi="Times New Roman" w:cs="Times New Roman"/>
          <w:sz w:val="24"/>
          <w:szCs w:val="24"/>
          <w:lang w:val="sq-AL"/>
        </w:rPr>
        <w:t>B</w:t>
      </w:r>
      <w:r w:rsidRPr="00E93533">
        <w:rPr>
          <w:rFonts w:ascii="Times New Roman" w:eastAsia="Times New Roman" w:hAnsi="Times New Roman" w:cs="Times New Roman"/>
          <w:sz w:val="24"/>
          <w:szCs w:val="24"/>
          <w:lang w:val="sq-AL"/>
        </w:rPr>
        <w:tab/>
      </w:r>
      <w:proofErr w:type="spellStart"/>
      <w:r w:rsidRPr="00E93533">
        <w:rPr>
          <w:rFonts w:ascii="Times New Roman" w:eastAsia="Times New Roman" w:hAnsi="Times New Roman" w:cs="Times New Roman"/>
          <w:sz w:val="24"/>
          <w:szCs w:val="24"/>
        </w:rPr>
        <w:t>Rikonstruksion</w:t>
      </w:r>
      <w:proofErr w:type="spellEnd"/>
      <w:r w:rsidRPr="00E93533">
        <w:rPr>
          <w:rFonts w:ascii="Times New Roman" w:eastAsia="Times New Roman" w:hAnsi="Times New Roman" w:cs="Times New Roman"/>
          <w:sz w:val="24"/>
          <w:szCs w:val="24"/>
        </w:rPr>
        <w:t xml:space="preserve"> </w:t>
      </w:r>
      <w:proofErr w:type="spellStart"/>
      <w:r w:rsidRPr="00E93533">
        <w:rPr>
          <w:rFonts w:ascii="Times New Roman" w:eastAsia="Times New Roman" w:hAnsi="Times New Roman" w:cs="Times New Roman"/>
          <w:sz w:val="24"/>
          <w:szCs w:val="24"/>
        </w:rPr>
        <w:t>dhe</w:t>
      </w:r>
      <w:proofErr w:type="spellEnd"/>
      <w:r w:rsidRPr="00E93533">
        <w:rPr>
          <w:rFonts w:ascii="Times New Roman" w:eastAsia="Times New Roman" w:hAnsi="Times New Roman" w:cs="Times New Roman"/>
          <w:sz w:val="24"/>
          <w:szCs w:val="24"/>
        </w:rPr>
        <w:t xml:space="preserve"> </w:t>
      </w:r>
      <w:proofErr w:type="spellStart"/>
      <w:r w:rsidRPr="00E93533">
        <w:rPr>
          <w:rFonts w:ascii="Times New Roman" w:eastAsia="Times New Roman" w:hAnsi="Times New Roman" w:cs="Times New Roman"/>
          <w:sz w:val="24"/>
          <w:szCs w:val="24"/>
        </w:rPr>
        <w:t>mirëmbajtje</w:t>
      </w:r>
      <w:proofErr w:type="spellEnd"/>
      <w:r w:rsidRPr="00E93533">
        <w:rPr>
          <w:rFonts w:ascii="Times New Roman" w:eastAsia="Times New Roman" w:hAnsi="Times New Roman" w:cs="Times New Roman"/>
          <w:sz w:val="24"/>
          <w:szCs w:val="24"/>
        </w:rPr>
        <w:t xml:space="preserve"> </w:t>
      </w:r>
      <w:proofErr w:type="spellStart"/>
      <w:r w:rsidRPr="00E93533">
        <w:rPr>
          <w:rFonts w:ascii="Times New Roman" w:eastAsia="Times New Roman" w:hAnsi="Times New Roman" w:cs="Times New Roman"/>
          <w:sz w:val="24"/>
          <w:szCs w:val="24"/>
        </w:rPr>
        <w:t>godinash</w:t>
      </w:r>
      <w:proofErr w:type="spellEnd"/>
      <w:r w:rsidRPr="00E93533">
        <w:rPr>
          <w:rFonts w:ascii="Times New Roman" w:eastAsia="Times New Roman" w:hAnsi="Times New Roman" w:cs="Times New Roman"/>
          <w:sz w:val="24"/>
          <w:szCs w:val="24"/>
        </w:rPr>
        <w:t xml:space="preserve"> </w:t>
      </w:r>
      <w:proofErr w:type="spellStart"/>
      <w:r w:rsidRPr="00E93533">
        <w:rPr>
          <w:rFonts w:ascii="Times New Roman" w:eastAsia="Times New Roman" w:hAnsi="Times New Roman" w:cs="Times New Roman"/>
          <w:sz w:val="24"/>
          <w:szCs w:val="24"/>
        </w:rPr>
        <w:t>civile</w:t>
      </w:r>
      <w:proofErr w:type="spellEnd"/>
      <w:r w:rsidRPr="00E93533">
        <w:rPr>
          <w:rFonts w:ascii="Times New Roman" w:eastAsia="Times New Roman" w:hAnsi="Times New Roman" w:cs="Times New Roman"/>
          <w:sz w:val="24"/>
          <w:szCs w:val="24"/>
        </w:rPr>
        <w:t xml:space="preserve"> e </w:t>
      </w:r>
      <w:proofErr w:type="spellStart"/>
      <w:r w:rsidRPr="00E93533">
        <w:rPr>
          <w:rFonts w:ascii="Times New Roman" w:eastAsia="Times New Roman" w:hAnsi="Times New Roman" w:cs="Times New Roman"/>
          <w:sz w:val="24"/>
          <w:szCs w:val="24"/>
        </w:rPr>
        <w:t>industriale</w:t>
      </w:r>
      <w:proofErr w:type="spellEnd"/>
      <w:r w:rsidRPr="00E93533">
        <w:rPr>
          <w:rFonts w:ascii="Times New Roman" w:eastAsia="Times New Roman" w:hAnsi="Times New Roman" w:cs="Times New Roman"/>
          <w:sz w:val="24"/>
          <w:szCs w:val="24"/>
        </w:rPr>
        <w:t xml:space="preserve">, </w:t>
      </w:r>
      <w:proofErr w:type="spellStart"/>
      <w:r w:rsidRPr="00E93533">
        <w:rPr>
          <w:rFonts w:ascii="Times New Roman" w:eastAsia="Times New Roman" w:hAnsi="Times New Roman" w:cs="Times New Roman"/>
          <w:sz w:val="24"/>
          <w:szCs w:val="24"/>
        </w:rPr>
        <w:t>veshje</w:t>
      </w:r>
      <w:proofErr w:type="spellEnd"/>
      <w:r w:rsidRPr="00E93533">
        <w:rPr>
          <w:rFonts w:ascii="Times New Roman" w:eastAsia="Times New Roman" w:hAnsi="Times New Roman" w:cs="Times New Roman"/>
          <w:sz w:val="24"/>
          <w:szCs w:val="24"/>
        </w:rPr>
        <w:t xml:space="preserve"> </w:t>
      </w:r>
      <w:proofErr w:type="spellStart"/>
      <w:r w:rsidRPr="00E93533">
        <w:rPr>
          <w:rFonts w:ascii="Times New Roman" w:eastAsia="Times New Roman" w:hAnsi="Times New Roman" w:cs="Times New Roman"/>
          <w:sz w:val="24"/>
          <w:szCs w:val="24"/>
        </w:rPr>
        <w:t>fasada</w:t>
      </w:r>
      <w:proofErr w:type="spellEnd"/>
    </w:p>
    <w:p w:rsidR="001269A8" w:rsidRPr="00E93533" w:rsidRDefault="001269A8" w:rsidP="001269A8">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E93533">
        <w:rPr>
          <w:rFonts w:ascii="Times New Roman" w:eastAsia="Times New Roman" w:hAnsi="Times New Roman" w:cs="Times New Roman"/>
          <w:b/>
          <w:bCs/>
          <w:sz w:val="24"/>
          <w:szCs w:val="24"/>
          <w:lang w:val="sq-AL"/>
        </w:rPr>
        <w:t>Për punimet speciale të ndërtimit:</w:t>
      </w:r>
    </w:p>
    <w:p w:rsidR="00DD2733" w:rsidRPr="00E93533" w:rsidRDefault="00DD2733"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it-IT"/>
        </w:rPr>
      </w:pPr>
      <w:r w:rsidRPr="00E93533">
        <w:rPr>
          <w:rFonts w:ascii="Times New Roman" w:eastAsia="Times New Roman" w:hAnsi="Times New Roman" w:cs="Times New Roman"/>
          <w:bCs/>
          <w:sz w:val="24"/>
          <w:szCs w:val="24"/>
          <w:lang w:val="it-IT"/>
        </w:rPr>
        <w:t>N.S-1</w:t>
      </w:r>
      <w:r w:rsidRPr="00E93533">
        <w:rPr>
          <w:rFonts w:ascii="Times New Roman" w:eastAsia="Times New Roman" w:hAnsi="Times New Roman" w:cs="Times New Roman"/>
          <w:bCs/>
          <w:sz w:val="24"/>
          <w:szCs w:val="24"/>
          <w:lang w:val="it-IT"/>
        </w:rPr>
        <w:tab/>
        <w:t>A</w:t>
      </w:r>
      <w:r w:rsidRPr="00E93533">
        <w:rPr>
          <w:rFonts w:ascii="CGTimes-Regular" w:hAnsi="CGTimes-Regular" w:cs="CGTimes-Regular"/>
          <w:sz w:val="18"/>
          <w:szCs w:val="18"/>
          <w:lang w:val="it-IT"/>
        </w:rPr>
        <w:tab/>
      </w:r>
      <w:r w:rsidRPr="00E93533">
        <w:rPr>
          <w:rFonts w:ascii="Times New Roman" w:eastAsia="Times New Roman" w:hAnsi="Times New Roman" w:cs="Times New Roman"/>
          <w:bCs/>
          <w:sz w:val="24"/>
          <w:szCs w:val="24"/>
          <w:lang w:val="it-IT"/>
        </w:rPr>
        <w:t>Punime për prishjen e ndërtimeve</w:t>
      </w:r>
    </w:p>
    <w:p w:rsidR="0097356B" w:rsidRPr="00E93533" w:rsidRDefault="00071F02" w:rsidP="00235B95">
      <w:pPr>
        <w:pStyle w:val="ListParagraph"/>
        <w:numPr>
          <w:ilvl w:val="0"/>
          <w:numId w:val="20"/>
        </w:numPr>
        <w:tabs>
          <w:tab w:val="left" w:pos="1080"/>
          <w:tab w:val="left" w:pos="2160"/>
        </w:tabs>
        <w:ind w:left="990" w:hanging="270"/>
        <w:jc w:val="both"/>
        <w:rPr>
          <w:rFonts w:ascii="Times New Roman" w:eastAsia="Times New Roman" w:hAnsi="Times New Roman" w:cs="Times New Roman"/>
          <w:bCs/>
          <w:sz w:val="24"/>
          <w:szCs w:val="24"/>
          <w:lang w:val="it-IT"/>
        </w:rPr>
      </w:pPr>
      <w:r w:rsidRPr="00E93533">
        <w:rPr>
          <w:rFonts w:ascii="Times New Roman" w:eastAsia="Times New Roman" w:hAnsi="Times New Roman" w:cs="Times New Roman"/>
          <w:bCs/>
          <w:sz w:val="24"/>
          <w:szCs w:val="24"/>
          <w:lang w:val="it-IT"/>
        </w:rPr>
        <w:t>N.S-4</w:t>
      </w:r>
      <w:r w:rsidRPr="00E93533">
        <w:rPr>
          <w:rFonts w:ascii="Times New Roman" w:eastAsia="Times New Roman" w:hAnsi="Times New Roman" w:cs="Times New Roman"/>
          <w:bCs/>
          <w:sz w:val="24"/>
          <w:szCs w:val="24"/>
          <w:lang w:val="it-IT"/>
        </w:rPr>
        <w:tab/>
        <w:t>A</w:t>
      </w:r>
      <w:r w:rsidRPr="00E93533">
        <w:rPr>
          <w:rFonts w:ascii="Times New Roman" w:eastAsia="Times New Roman" w:hAnsi="Times New Roman" w:cs="Times New Roman"/>
          <w:bCs/>
          <w:sz w:val="24"/>
          <w:szCs w:val="24"/>
          <w:lang w:val="it-IT"/>
        </w:rPr>
        <w:tab/>
        <w:t>Punime rifiniture të muraturës dhe të lidhura me to, rifiniturë me material druri, plastik, metalik dhe xhami dhe rifiniturë të natyrës teknike ndërtuese</w:t>
      </w:r>
    </w:p>
    <w:p w:rsidR="00071F02" w:rsidRPr="000A236D" w:rsidRDefault="00071F02"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it-IT"/>
        </w:rPr>
      </w:pPr>
      <w:r w:rsidRPr="000A236D">
        <w:rPr>
          <w:rFonts w:ascii="Times New Roman" w:eastAsia="Times New Roman" w:hAnsi="Times New Roman" w:cs="Times New Roman"/>
          <w:bCs/>
          <w:sz w:val="24"/>
          <w:szCs w:val="24"/>
          <w:lang w:val="it-IT"/>
        </w:rPr>
        <w:t>N.S-12</w:t>
      </w:r>
      <w:r w:rsidRPr="000A236D">
        <w:rPr>
          <w:rFonts w:ascii="Times New Roman" w:eastAsia="Times New Roman" w:hAnsi="Times New Roman" w:cs="Times New Roman"/>
          <w:bCs/>
          <w:sz w:val="24"/>
          <w:szCs w:val="24"/>
          <w:lang w:val="it-IT"/>
        </w:rPr>
        <w:tab/>
        <w:t>A</w:t>
      </w:r>
      <w:r w:rsidRPr="000A236D">
        <w:rPr>
          <w:rFonts w:ascii="Times New Roman" w:eastAsia="Times New Roman" w:hAnsi="Times New Roman" w:cs="Times New Roman"/>
          <w:bCs/>
          <w:sz w:val="24"/>
          <w:szCs w:val="24"/>
          <w:lang w:val="it-IT"/>
        </w:rPr>
        <w:tab/>
        <w:t>Impiante teknologjike, termike dhe të kondicionimit</w:t>
      </w:r>
    </w:p>
    <w:p w:rsidR="001269A8" w:rsidRPr="000A236D" w:rsidRDefault="00DD2733"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it-IT"/>
        </w:rPr>
      </w:pPr>
      <w:r w:rsidRPr="000A236D">
        <w:rPr>
          <w:rFonts w:ascii="Times New Roman" w:eastAsia="Times New Roman" w:hAnsi="Times New Roman" w:cs="Times New Roman"/>
          <w:bCs/>
          <w:sz w:val="24"/>
          <w:szCs w:val="24"/>
          <w:lang w:val="it-IT"/>
        </w:rPr>
        <w:t>N.S-</w:t>
      </w:r>
      <w:r w:rsidR="001269A8" w:rsidRPr="000A236D">
        <w:rPr>
          <w:rFonts w:ascii="Times New Roman" w:eastAsia="Times New Roman" w:hAnsi="Times New Roman" w:cs="Times New Roman"/>
          <w:bCs/>
          <w:sz w:val="24"/>
          <w:szCs w:val="24"/>
          <w:lang w:val="it-IT"/>
        </w:rPr>
        <w:t>13</w:t>
      </w:r>
      <w:r w:rsidRPr="000A236D">
        <w:rPr>
          <w:rFonts w:ascii="Times New Roman" w:eastAsia="Times New Roman" w:hAnsi="Times New Roman" w:cs="Times New Roman"/>
          <w:bCs/>
          <w:sz w:val="24"/>
          <w:szCs w:val="24"/>
          <w:lang w:val="it-IT"/>
        </w:rPr>
        <w:tab/>
      </w:r>
      <w:r w:rsidR="001269A8" w:rsidRPr="000A236D">
        <w:rPr>
          <w:rFonts w:ascii="Times New Roman" w:eastAsia="Times New Roman" w:hAnsi="Times New Roman" w:cs="Times New Roman"/>
          <w:bCs/>
          <w:sz w:val="24"/>
          <w:szCs w:val="24"/>
          <w:lang w:val="it-IT"/>
        </w:rPr>
        <w:t>A</w:t>
      </w:r>
      <w:r w:rsidR="001269A8" w:rsidRPr="000A236D">
        <w:rPr>
          <w:rFonts w:ascii="Times New Roman" w:eastAsia="Times New Roman" w:hAnsi="Times New Roman" w:cs="Times New Roman"/>
          <w:bCs/>
          <w:sz w:val="24"/>
          <w:szCs w:val="24"/>
          <w:lang w:val="it-IT"/>
        </w:rPr>
        <w:tab/>
        <w:t>Impiante dhe linja telefonie dhe telekomunikacioni</w:t>
      </w:r>
    </w:p>
    <w:p w:rsidR="001269A8" w:rsidRPr="007E68FA" w:rsidRDefault="00DD2733"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sq-AL"/>
        </w:rPr>
      </w:pPr>
      <w:r w:rsidRPr="000A236D">
        <w:rPr>
          <w:rFonts w:ascii="Times New Roman" w:eastAsia="Times New Roman" w:hAnsi="Times New Roman" w:cs="Times New Roman"/>
          <w:bCs/>
          <w:sz w:val="24"/>
          <w:szCs w:val="24"/>
          <w:lang w:val="it-IT"/>
        </w:rPr>
        <w:t>N.S–14</w:t>
      </w:r>
      <w:r w:rsidRPr="000A236D">
        <w:rPr>
          <w:rFonts w:ascii="Times New Roman" w:eastAsia="Times New Roman" w:hAnsi="Times New Roman" w:cs="Times New Roman"/>
          <w:bCs/>
          <w:sz w:val="24"/>
          <w:szCs w:val="24"/>
          <w:lang w:val="it-IT"/>
        </w:rPr>
        <w:tab/>
      </w:r>
      <w:r w:rsidR="001269A8" w:rsidRPr="000A236D">
        <w:rPr>
          <w:rFonts w:ascii="Times New Roman" w:eastAsia="Times New Roman" w:hAnsi="Times New Roman" w:cs="Times New Roman"/>
          <w:bCs/>
          <w:sz w:val="24"/>
          <w:szCs w:val="24"/>
          <w:lang w:val="it-IT"/>
        </w:rPr>
        <w:t>A</w:t>
      </w:r>
      <w:r w:rsidR="001269A8" w:rsidRPr="000A236D">
        <w:rPr>
          <w:rFonts w:ascii="Times New Roman" w:eastAsia="Times New Roman" w:hAnsi="Times New Roman" w:cs="Times New Roman"/>
          <w:bCs/>
          <w:sz w:val="24"/>
          <w:szCs w:val="24"/>
          <w:lang w:val="it-IT"/>
        </w:rPr>
        <w:tab/>
        <w:t xml:space="preserve">Impiante të brendshme, elektrike, telefoni, radiotelefoni TV </w:t>
      </w:r>
      <w:r w:rsidR="0097356B" w:rsidRPr="000A236D">
        <w:rPr>
          <w:rFonts w:ascii="Times New Roman" w:eastAsia="Times New Roman" w:hAnsi="Times New Roman" w:cs="Times New Roman"/>
          <w:bCs/>
          <w:sz w:val="24"/>
          <w:szCs w:val="24"/>
          <w:lang w:val="it-IT"/>
        </w:rPr>
        <w:t>etj</w:t>
      </w:r>
    </w:p>
    <w:p w:rsidR="001269A8" w:rsidRPr="007E68FA" w:rsidRDefault="001269A8" w:rsidP="001269A8">
      <w:pPr>
        <w:spacing w:after="0" w:line="240" w:lineRule="auto"/>
        <w:ind w:left="720"/>
        <w:contextualSpacing/>
        <w:jc w:val="both"/>
        <w:rPr>
          <w:rFonts w:ascii="Times New Roman" w:eastAsia="Times New Roman" w:hAnsi="Times New Roman" w:cs="Times New Roman"/>
          <w:bCs/>
          <w:i/>
          <w:sz w:val="24"/>
          <w:szCs w:val="24"/>
          <w:lang w:val="sq-AL"/>
        </w:rPr>
      </w:pPr>
    </w:p>
    <w:p w:rsidR="001269A8" w:rsidRPr="002061E2" w:rsidRDefault="001269A8" w:rsidP="001269A8">
      <w:pPr>
        <w:spacing w:after="0" w:line="240" w:lineRule="auto"/>
        <w:ind w:left="720"/>
        <w:contextualSpacing/>
        <w:jc w:val="both"/>
        <w:rPr>
          <w:rFonts w:ascii="Times New Roman" w:eastAsia="Times New Roman" w:hAnsi="Times New Roman" w:cs="Times New Roman"/>
          <w:bCs/>
          <w:i/>
          <w:sz w:val="24"/>
          <w:szCs w:val="24"/>
          <w:lang w:val="sq-AL"/>
        </w:rPr>
      </w:pPr>
      <w:r w:rsidRPr="007E68FA">
        <w:rPr>
          <w:rFonts w:ascii="Times New Roman" w:eastAsia="Times New Roman" w:hAnsi="Times New Roman" w:cs="Times New Roman"/>
          <w:bCs/>
          <w:i/>
          <w:sz w:val="24"/>
          <w:szCs w:val="24"/>
          <w:lang w:val="sq-AL"/>
        </w:rPr>
        <w:t xml:space="preserve">Për operatorët e huaj të bëhet njehsimi i liçencës profesionale që disponojnë nga vendi i </w:t>
      </w:r>
      <w:r w:rsidRPr="002061E2">
        <w:rPr>
          <w:rFonts w:ascii="Times New Roman" w:eastAsia="Times New Roman" w:hAnsi="Times New Roman" w:cs="Times New Roman"/>
          <w:bCs/>
          <w:i/>
          <w:sz w:val="24"/>
          <w:szCs w:val="24"/>
          <w:lang w:val="sq-AL"/>
        </w:rPr>
        <w:t>origjinës pranë Institucionit përkatës, në plotësim të licencave profesionale të kërkuara për ekzekutimin e kontratës.</w:t>
      </w:r>
    </w:p>
    <w:p w:rsidR="001269A8" w:rsidRPr="002061E2" w:rsidRDefault="001269A8" w:rsidP="001269A8">
      <w:pPr>
        <w:spacing w:after="0" w:line="240" w:lineRule="auto"/>
        <w:ind w:left="720" w:right="-403"/>
        <w:jc w:val="both"/>
        <w:rPr>
          <w:rFonts w:ascii="Times New Roman" w:eastAsia="Times New Roman" w:hAnsi="Times New Roman" w:cs="Times New Roman"/>
          <w:sz w:val="24"/>
          <w:szCs w:val="20"/>
          <w:lang w:val="sq-AL" w:eastAsia="it-IT"/>
        </w:rPr>
      </w:pPr>
    </w:p>
    <w:p w:rsidR="002061E2" w:rsidRPr="002061E2"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t>Kandidatët e interesuar</w:t>
      </w:r>
      <w:r w:rsidRPr="002061E2">
        <w:rPr>
          <w:rFonts w:ascii="Times New Roman" w:eastAsia="Times New Roman" w:hAnsi="Times New Roman" w:cs="Times New Roman"/>
          <w:b/>
          <w:bCs/>
          <w:sz w:val="24"/>
          <w:szCs w:val="24"/>
          <w:lang w:val="sq-AL"/>
        </w:rPr>
        <w:t xml:space="preserve"> </w:t>
      </w:r>
      <w:r w:rsidRPr="002061E2">
        <w:rPr>
          <w:rFonts w:ascii="Times New Roman" w:eastAsia="Times New Roman" w:hAnsi="Times New Roman" w:cs="Times New Roman"/>
          <w:bCs/>
          <w:sz w:val="24"/>
          <w:szCs w:val="24"/>
          <w:lang w:val="sq-AL"/>
        </w:rPr>
        <w:t>duhet të paraqesin kopje të deklaratave të xhiros vjetore të lëshuar nga administrata tatimore për 3 (tre) vitet e fundit financiare (2020 -  2021 - 2022). Xhiro mesatare e tre viteve të fundit, nuk duhet të jetë më e ulët se 50 % e vlerës së fondit limit objekt prokurimi.</w:t>
      </w:r>
    </w:p>
    <w:p w:rsidR="002061E2" w:rsidRPr="00700108" w:rsidRDefault="002061E2" w:rsidP="002061E2">
      <w:pPr>
        <w:spacing w:line="240" w:lineRule="auto"/>
        <w:ind w:left="720"/>
        <w:contextualSpacing/>
        <w:jc w:val="both"/>
        <w:rPr>
          <w:rFonts w:ascii="Times New Roman" w:eastAsia="Times New Roman" w:hAnsi="Times New Roman" w:cs="Times New Roman"/>
          <w:bCs/>
          <w:sz w:val="12"/>
          <w:szCs w:val="12"/>
          <w:lang w:val="sq-AL"/>
        </w:rPr>
      </w:pPr>
    </w:p>
    <w:p w:rsidR="002061E2" w:rsidRPr="002061E2"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bCs/>
          <w:sz w:val="24"/>
          <w:szCs w:val="24"/>
          <w:lang w:val="sq-AL"/>
        </w:rPr>
        <w:lastRenderedPageBreak/>
        <w:t>Kandidatët e interesuar</w:t>
      </w:r>
      <w:r w:rsidRPr="002061E2">
        <w:rPr>
          <w:rFonts w:ascii="Times New Roman" w:eastAsia="Times New Roman" w:hAnsi="Times New Roman" w:cs="Times New Roman"/>
          <w:b/>
          <w:bCs/>
          <w:sz w:val="24"/>
          <w:szCs w:val="24"/>
          <w:lang w:val="sq-AL"/>
        </w:rPr>
        <w:t xml:space="preserve"> </w:t>
      </w:r>
      <w:r w:rsidRPr="002061E2">
        <w:rPr>
          <w:rFonts w:ascii="Times New Roman" w:eastAsia="Times New Roman" w:hAnsi="Times New Roman" w:cs="Times New Roman"/>
          <w:bCs/>
          <w:sz w:val="24"/>
          <w:szCs w:val="24"/>
          <w:lang w:val="sq-AL"/>
        </w:rPr>
        <w:t>duhet të paraqesin kopje të bilanceve të viteve financiare 2020 dhe 2021, të paraqitura në organet tatimore dhe të çertifikuara/konfirmuara nga ana e këtyre organeve dhe të shoqëruara me Akt Ekspertizën e Ekspertit Kontabël të Autorizuar, në rastin kur janë në kushtet e përcaktimeve të ligjit nr. 10091 datë 5.3.2009 “Per auditimin ligjor, organizimin e profesionit të ekspertit kontabël të regjistruar dhe të kontabilistit të miratuar”, i ndryshuar.</w:t>
      </w:r>
    </w:p>
    <w:p w:rsidR="002061E2" w:rsidRPr="004A6913" w:rsidRDefault="002061E2" w:rsidP="002061E2">
      <w:pPr>
        <w:spacing w:line="240" w:lineRule="auto"/>
        <w:ind w:left="720"/>
        <w:contextualSpacing/>
        <w:jc w:val="both"/>
        <w:rPr>
          <w:rFonts w:ascii="Times New Roman" w:eastAsia="Times New Roman" w:hAnsi="Times New Roman" w:cs="Times New Roman"/>
          <w:bCs/>
          <w:sz w:val="24"/>
          <w:szCs w:val="24"/>
          <w:lang w:val="sq-AL"/>
        </w:rPr>
      </w:pPr>
    </w:p>
    <w:p w:rsidR="002061E2" w:rsidRPr="002061E2"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sq-AL"/>
        </w:rPr>
      </w:pPr>
      <w:r w:rsidRPr="002061E2">
        <w:rPr>
          <w:rFonts w:ascii="Times New Roman" w:eastAsia="Times New Roman" w:hAnsi="Times New Roman" w:cs="Times New Roman"/>
          <w:sz w:val="24"/>
          <w:szCs w:val="24"/>
          <w:lang w:val="sq-AL"/>
        </w:rPr>
        <w:t>Kandidatët e interesuar</w:t>
      </w:r>
      <w:r w:rsidRPr="002061E2">
        <w:rPr>
          <w:rFonts w:ascii="Times New Roman" w:eastAsia="Times New Roman" w:hAnsi="Times New Roman" w:cs="Times New Roman"/>
          <w:b/>
          <w:sz w:val="24"/>
          <w:szCs w:val="24"/>
          <w:lang w:val="sq-AL"/>
        </w:rPr>
        <w:t xml:space="preserve"> </w:t>
      </w:r>
      <w:r w:rsidRPr="002061E2">
        <w:rPr>
          <w:rFonts w:ascii="Times New Roman" w:eastAsia="Times New Roman" w:hAnsi="Times New Roman" w:cs="Times New Roman"/>
          <w:bCs/>
          <w:sz w:val="24"/>
          <w:szCs w:val="24"/>
          <w:lang w:val="sq-AL"/>
        </w:rPr>
        <w:t xml:space="preserve">duhet të kenë përvojë të suksesshme në kontrata të mëparshme dhe për këtë duhet të paraqesin: </w:t>
      </w:r>
    </w:p>
    <w:p w:rsidR="002061E2" w:rsidRPr="002061E2" w:rsidRDefault="002061E2" w:rsidP="002061E2">
      <w:pPr>
        <w:spacing w:after="0" w:line="240" w:lineRule="auto"/>
        <w:rPr>
          <w:rFonts w:ascii="Times New Roman" w:eastAsia="Times New Roman" w:hAnsi="Times New Roman" w:cs="Times New Roman"/>
          <w:sz w:val="6"/>
          <w:szCs w:val="6"/>
          <w:lang w:val="sq-AL"/>
        </w:rPr>
      </w:pPr>
    </w:p>
    <w:p w:rsidR="002061E2" w:rsidRPr="002061E2"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Cs/>
          <w:sz w:val="24"/>
          <w:szCs w:val="24"/>
          <w:lang w:val="sq-AL"/>
        </w:rPr>
        <w:t>dokumentacion për p</w:t>
      </w:r>
      <w:r w:rsidRPr="002061E2">
        <w:rPr>
          <w:rFonts w:ascii="Times New Roman" w:eastAsia="Times New Roman" w:hAnsi="Times New Roman" w:cs="Times New Roman"/>
          <w:sz w:val="24"/>
          <w:szCs w:val="24"/>
          <w:lang w:val="sq-AL"/>
        </w:rPr>
        <w:t xml:space="preserve">unë të ngjashme për një objekt të vetëm në një vlerë jo më të ulët se 50% së </w:t>
      </w:r>
      <w:r w:rsidRPr="002061E2">
        <w:rPr>
          <w:rFonts w:ascii="Times New Roman" w:eastAsia="Times New Roman" w:hAnsi="Times New Roman" w:cs="Times New Roman"/>
          <w:bCs/>
          <w:sz w:val="24"/>
          <w:szCs w:val="24"/>
          <w:lang w:val="sq-AL"/>
        </w:rPr>
        <w:t xml:space="preserve">vlerës së përllogaritur të kontratës që prokurohet </w:t>
      </w:r>
      <w:r w:rsidRPr="002061E2">
        <w:rPr>
          <w:rFonts w:ascii="Times New Roman" w:eastAsia="Times New Roman" w:hAnsi="Times New Roman" w:cs="Times New Roman"/>
          <w:sz w:val="24"/>
          <w:szCs w:val="24"/>
          <w:lang w:val="sq-AL"/>
        </w:rPr>
        <w:t>dhe që është realizuar gjatë tri viteve të fundit;</w:t>
      </w:r>
    </w:p>
    <w:p w:rsidR="002061E2" w:rsidRPr="002061E2"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Cs/>
          <w:sz w:val="24"/>
          <w:szCs w:val="24"/>
          <w:lang w:val="sq-AL"/>
        </w:rPr>
        <w:t>dokumentacion për</w:t>
      </w:r>
      <w:r w:rsidRPr="002061E2">
        <w:rPr>
          <w:rFonts w:ascii="Times New Roman" w:eastAsia="Times New Roman" w:hAnsi="Times New Roman" w:cs="Times New Roman"/>
          <w:sz w:val="24"/>
          <w:szCs w:val="24"/>
          <w:lang w:val="sq-AL"/>
        </w:rPr>
        <w:t xml:space="preserve"> punë të ngjashme deri në një kufi, ku vlera monetare totale e punëve të kryera, e marrë së bashku gjatë tri viteve të fundit, është jo më e ulët se dyfishi i vlerës limit të </w:t>
      </w:r>
      <w:r w:rsidRPr="002061E2">
        <w:rPr>
          <w:rFonts w:ascii="Times New Roman" w:eastAsia="Times New Roman" w:hAnsi="Times New Roman" w:cs="Times New Roman"/>
          <w:bCs/>
          <w:sz w:val="24"/>
          <w:szCs w:val="24"/>
          <w:lang w:val="sq-AL"/>
        </w:rPr>
        <w:t>kontratës që prokurohet</w:t>
      </w:r>
      <w:r w:rsidRPr="002061E2">
        <w:rPr>
          <w:rFonts w:ascii="Times New Roman" w:eastAsia="Times New Roman" w:hAnsi="Times New Roman" w:cs="Times New Roman"/>
          <w:sz w:val="24"/>
          <w:szCs w:val="24"/>
          <w:lang w:val="sq-AL"/>
        </w:rPr>
        <w:t>.</w:t>
      </w:r>
    </w:p>
    <w:p w:rsidR="002061E2" w:rsidRPr="004A6913" w:rsidRDefault="002061E2" w:rsidP="002061E2">
      <w:pPr>
        <w:tabs>
          <w:tab w:val="num" w:pos="1440"/>
        </w:tabs>
        <w:autoSpaceDE w:val="0"/>
        <w:autoSpaceDN w:val="0"/>
        <w:adjustRightInd w:val="0"/>
        <w:spacing w:after="0" w:line="240" w:lineRule="auto"/>
        <w:jc w:val="both"/>
        <w:rPr>
          <w:rFonts w:ascii="Times New Roman" w:eastAsia="Times New Roman" w:hAnsi="Times New Roman" w:cs="Times New Roman"/>
          <w:sz w:val="12"/>
          <w:szCs w:val="12"/>
          <w:lang w:val="sq-AL"/>
        </w:rPr>
      </w:pPr>
    </w:p>
    <w:p w:rsidR="002061E2" w:rsidRPr="002061E2" w:rsidRDefault="002061E2" w:rsidP="002061E2">
      <w:pPr>
        <w:autoSpaceDE w:val="0"/>
        <w:autoSpaceDN w:val="0"/>
        <w:adjustRightInd w:val="0"/>
        <w:spacing w:after="0" w:line="240" w:lineRule="auto"/>
        <w:ind w:left="709" w:firstLine="11"/>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Vlerësimi i përvojës së suksesshme të Operatorëve Ekonomikë do të kryhet bazuar në deklaratat e dokumentat e mëposhtme:</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2061E2" w:rsidRPr="002061E2" w:rsidRDefault="002061E2" w:rsidP="002061E2">
      <w:pPr>
        <w:numPr>
          <w:ilvl w:val="0"/>
          <w:numId w:val="8"/>
        </w:numPr>
        <w:autoSpaceDE w:val="0"/>
        <w:autoSpaceDN w:val="0"/>
        <w:adjustRightInd w:val="0"/>
        <w:spacing w:after="0" w:line="240" w:lineRule="auto"/>
        <w:ind w:left="1080" w:right="-403"/>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Për kontrata të realizuara me institucione shtetërore :</w:t>
      </w:r>
    </w:p>
    <w:p w:rsidR="002061E2" w:rsidRPr="002061E2" w:rsidRDefault="00E93A53" w:rsidP="002061E2">
      <w:pPr>
        <w:numPr>
          <w:ilvl w:val="0"/>
          <w:numId w:val="5"/>
        </w:numPr>
        <w:spacing w:after="0" w:line="240" w:lineRule="auto"/>
        <w:ind w:left="1985" w:hanging="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w:t>
      </w:r>
      <w:r w:rsidR="002061E2" w:rsidRPr="002061E2">
        <w:rPr>
          <w:rFonts w:ascii="Times New Roman" w:eastAsia="Times New Roman" w:hAnsi="Times New Roman" w:cs="Times New Roman"/>
          <w:sz w:val="24"/>
          <w:szCs w:val="24"/>
          <w:lang w:val="sq-AL"/>
        </w:rPr>
        <w:t>ontratë;</w:t>
      </w:r>
    </w:p>
    <w:p w:rsidR="002061E2" w:rsidRPr="002061E2" w:rsidRDefault="00E93A53"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w:t>
      </w:r>
      <w:r w:rsidR="002061E2" w:rsidRPr="002061E2">
        <w:rPr>
          <w:rFonts w:ascii="Times New Roman" w:eastAsia="Times New Roman" w:hAnsi="Times New Roman" w:cs="Times New Roman"/>
          <w:sz w:val="24"/>
          <w:szCs w:val="24"/>
          <w:lang w:val="sq-AL"/>
        </w:rPr>
        <w:t>ormular vlerësimi;</w:t>
      </w:r>
    </w:p>
    <w:p w:rsidR="002061E2" w:rsidRPr="002061E2" w:rsidRDefault="002061E2"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situacionet pjesore si dhe faturat tatimore për çdo situacion punimesh (ku të shprehen qartë datat, vlera, koha dhe natyra e punës së bërë);</w:t>
      </w:r>
    </w:p>
    <w:p w:rsidR="002061E2" w:rsidRPr="002061E2"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Situacion përfundimtar;</w:t>
      </w:r>
    </w:p>
    <w:p w:rsidR="002061E2" w:rsidRPr="002061E2" w:rsidRDefault="00E93A53" w:rsidP="002061E2">
      <w:pPr>
        <w:numPr>
          <w:ilvl w:val="0"/>
          <w:numId w:val="5"/>
        </w:numPr>
        <w:spacing w:after="0" w:line="240" w:lineRule="auto"/>
        <w:ind w:left="1985" w:hanging="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w:t>
      </w:r>
      <w:r w:rsidR="002061E2" w:rsidRPr="002061E2">
        <w:rPr>
          <w:rFonts w:ascii="Times New Roman" w:eastAsia="Times New Roman" w:hAnsi="Times New Roman" w:cs="Times New Roman"/>
          <w:sz w:val="24"/>
          <w:szCs w:val="24"/>
          <w:lang w:val="sq-AL"/>
        </w:rPr>
        <w:t>kt kolaudimi;</w:t>
      </w:r>
    </w:p>
    <w:p w:rsidR="002061E2" w:rsidRPr="002061E2" w:rsidRDefault="002061E2" w:rsidP="002061E2">
      <w:pPr>
        <w:spacing w:after="0" w:line="240" w:lineRule="auto"/>
        <w:ind w:left="1985"/>
        <w:rPr>
          <w:rFonts w:ascii="Times New Roman" w:eastAsia="Times New Roman" w:hAnsi="Times New Roman" w:cs="Times New Roman"/>
          <w:sz w:val="6"/>
          <w:szCs w:val="6"/>
          <w:lang w:val="sq-AL"/>
        </w:rPr>
      </w:pPr>
    </w:p>
    <w:p w:rsidR="002061E2" w:rsidRPr="002061E2" w:rsidRDefault="002061E2" w:rsidP="002061E2">
      <w:pPr>
        <w:numPr>
          <w:ilvl w:val="0"/>
          <w:numId w:val="8"/>
        </w:numPr>
        <w:spacing w:after="0" w:line="240" w:lineRule="auto"/>
        <w:ind w:left="1080" w:right="-403"/>
        <w:contextualSpacing/>
        <w:jc w:val="both"/>
        <w:rPr>
          <w:rFonts w:ascii="Times New Roman" w:eastAsia="Times New Roman"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 xml:space="preserve">Për kontrata të realizuara me subjekte private : </w:t>
      </w:r>
    </w:p>
    <w:p w:rsidR="002061E2" w:rsidRPr="002061E2"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sq-AL" w:eastAsia="it-IT"/>
        </w:rPr>
      </w:pPr>
      <w:r w:rsidRPr="002061E2">
        <w:rPr>
          <w:rFonts w:ascii="Times New Roman" w:eastAsia="Times New Roman" w:hAnsi="Times New Roman" w:cs="Times New Roman"/>
          <w:sz w:val="24"/>
          <w:szCs w:val="24"/>
          <w:lang w:val="sq-AL" w:eastAsia="it-IT"/>
        </w:rPr>
        <w:t>kontrata përkatëse;</w:t>
      </w:r>
    </w:p>
    <w:p w:rsidR="002061E2" w:rsidRPr="002061E2" w:rsidRDefault="002061E2" w:rsidP="002061E2">
      <w:pPr>
        <w:numPr>
          <w:ilvl w:val="0"/>
          <w:numId w:val="6"/>
        </w:numPr>
        <w:tabs>
          <w:tab w:val="num" w:pos="1980"/>
          <w:tab w:val="num" w:pos="2070"/>
        </w:tabs>
        <w:spacing w:after="0" w:line="240" w:lineRule="auto"/>
        <w:ind w:left="1980" w:hanging="180"/>
        <w:contextualSpacing/>
        <w:jc w:val="both"/>
        <w:rPr>
          <w:rFonts w:ascii="Times New Roman" w:eastAsia="Times New Roman" w:hAnsi="Times New Roman" w:cs="Times New Roman"/>
          <w:sz w:val="24"/>
          <w:szCs w:val="24"/>
          <w:lang w:val="sq-AL" w:eastAsia="it-IT"/>
        </w:rPr>
      </w:pPr>
      <w:r w:rsidRPr="002061E2">
        <w:rPr>
          <w:rFonts w:ascii="Times New Roman" w:eastAsia="Times New Roman" w:hAnsi="Times New Roman" w:cs="Times New Roman"/>
          <w:sz w:val="24"/>
          <w:szCs w:val="24"/>
          <w:lang w:val="sq-AL" w:eastAsia="it-IT"/>
        </w:rPr>
        <w:t>situacionet pjesore si dhe faturat tatimore për çdo situacion punimesh (ku të shprehen qartë datat, vlera, koha dhe natyra e punës së bërë);</w:t>
      </w:r>
    </w:p>
    <w:p w:rsidR="002061E2" w:rsidRPr="002061E2"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sq-AL" w:eastAsia="it-IT"/>
        </w:rPr>
      </w:pPr>
      <w:r w:rsidRPr="002061E2">
        <w:rPr>
          <w:rFonts w:ascii="Times New Roman" w:eastAsia="Times New Roman" w:hAnsi="Times New Roman" w:cs="Times New Roman"/>
          <w:sz w:val="24"/>
          <w:szCs w:val="24"/>
          <w:lang w:val="sq-AL" w:eastAsia="it-IT"/>
        </w:rPr>
        <w:t>situacioni perfundimtar;</w:t>
      </w:r>
    </w:p>
    <w:p w:rsidR="002061E2" w:rsidRPr="002061E2" w:rsidRDefault="00E93A53" w:rsidP="002061E2">
      <w:pPr>
        <w:numPr>
          <w:ilvl w:val="0"/>
          <w:numId w:val="6"/>
        </w:numPr>
        <w:tabs>
          <w:tab w:val="num" w:pos="1985"/>
        </w:tabs>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w:t>
      </w:r>
      <w:r w:rsidR="002061E2" w:rsidRPr="002061E2">
        <w:rPr>
          <w:rFonts w:ascii="Times New Roman" w:eastAsia="Times New Roman" w:hAnsi="Times New Roman" w:cs="Times New Roman"/>
          <w:sz w:val="24"/>
          <w:szCs w:val="24"/>
          <w:lang w:val="sq-AL"/>
        </w:rPr>
        <w:t>kt kolaudimi</w:t>
      </w:r>
    </w:p>
    <w:p w:rsidR="002061E2" w:rsidRPr="004A6913" w:rsidRDefault="002061E2" w:rsidP="002061E2">
      <w:pPr>
        <w:spacing w:after="0" w:line="240" w:lineRule="auto"/>
        <w:jc w:val="both"/>
        <w:rPr>
          <w:rFonts w:ascii="Times New Roman" w:eastAsia="Times New Roman" w:hAnsi="Times New Roman" w:cs="Times New Roman"/>
          <w:sz w:val="24"/>
          <w:szCs w:val="24"/>
          <w:lang w:val="sq-AL"/>
        </w:rPr>
      </w:pPr>
    </w:p>
    <w:p w:rsidR="0022228B" w:rsidRPr="00700108" w:rsidRDefault="002061E2" w:rsidP="0022228B">
      <w:pPr>
        <w:numPr>
          <w:ilvl w:val="0"/>
          <w:numId w:val="19"/>
        </w:numPr>
        <w:spacing w:after="0" w:line="240" w:lineRule="auto"/>
        <w:ind w:right="-403"/>
        <w:jc w:val="both"/>
        <w:rPr>
          <w:rFonts w:ascii="Times New Roman" w:eastAsia="Times New Roman" w:hAnsi="Times New Roman" w:cs="Times New Roman"/>
          <w:sz w:val="24"/>
          <w:szCs w:val="20"/>
          <w:lang w:val="sq-AL" w:eastAsia="x-none"/>
        </w:rPr>
      </w:pPr>
      <w:r w:rsidRPr="00700108">
        <w:rPr>
          <w:rFonts w:ascii="Times New Roman" w:eastAsia="Times New Roman" w:hAnsi="Times New Roman" w:cs="Times New Roman"/>
          <w:sz w:val="24"/>
          <w:szCs w:val="20"/>
          <w:lang w:val="sq-AL" w:eastAsia="x-none"/>
        </w:rPr>
        <w:t xml:space="preserve">Kandidatët e interesuar </w:t>
      </w:r>
      <w:r w:rsidR="002E4C46" w:rsidRPr="00700108">
        <w:rPr>
          <w:rFonts w:ascii="Times New Roman" w:eastAsia="Times New Roman" w:hAnsi="Times New Roman" w:cs="Times New Roman"/>
          <w:sz w:val="24"/>
          <w:szCs w:val="20"/>
          <w:lang w:val="sq-AL" w:eastAsia="x-none"/>
        </w:rPr>
        <w:t xml:space="preserve">duhet të vërtetojnë se </w:t>
      </w:r>
      <w:r w:rsidR="00700108" w:rsidRPr="00700108">
        <w:rPr>
          <w:rFonts w:ascii="Times New Roman" w:eastAsia="MS Mincho" w:hAnsi="Times New Roman" w:cs="Times New Roman"/>
          <w:lang w:val="sq-AL"/>
        </w:rPr>
        <w:t>disponojnë personelin kryesor, drejtues teknik në licencën e shoqërisë, si më poshtë</w:t>
      </w:r>
    </w:p>
    <w:p w:rsidR="0022228B" w:rsidRDefault="0022228B" w:rsidP="0022228B">
      <w:pPr>
        <w:numPr>
          <w:ilvl w:val="0"/>
          <w:numId w:val="16"/>
        </w:numPr>
        <w:spacing w:after="0" w:line="240" w:lineRule="auto"/>
        <w:ind w:left="1080" w:right="-403"/>
        <w:jc w:val="both"/>
        <w:rPr>
          <w:rFonts w:ascii="Times New Roman" w:eastAsia="Times New Roman" w:hAnsi="Times New Roman" w:cs="Times New Roman"/>
          <w:sz w:val="24"/>
          <w:szCs w:val="20"/>
          <w:lang w:val="sq-AL" w:eastAsia="x-none"/>
        </w:rPr>
      </w:pPr>
      <w:r>
        <w:rPr>
          <w:rFonts w:ascii="Times New Roman" w:eastAsia="Times New Roman" w:hAnsi="Times New Roman" w:cs="Times New Roman"/>
          <w:sz w:val="24"/>
          <w:szCs w:val="20"/>
          <w:lang w:val="sq-AL" w:eastAsia="x-none"/>
        </w:rPr>
        <w:t>Inxhinier ndërtimi</w:t>
      </w:r>
      <w:r>
        <w:rPr>
          <w:rFonts w:ascii="Times New Roman" w:eastAsia="Times New Roman" w:hAnsi="Times New Roman" w:cs="Times New Roman"/>
          <w:sz w:val="24"/>
          <w:szCs w:val="20"/>
          <w:lang w:val="sq-AL" w:eastAsia="x-none"/>
        </w:rPr>
        <w:tab/>
        <w:t>1 (një)</w:t>
      </w:r>
    </w:p>
    <w:p w:rsidR="0022228B" w:rsidRDefault="0022228B" w:rsidP="0022228B">
      <w:pPr>
        <w:numPr>
          <w:ilvl w:val="0"/>
          <w:numId w:val="16"/>
        </w:numPr>
        <w:spacing w:after="0" w:line="240" w:lineRule="auto"/>
        <w:ind w:left="1080" w:right="-403"/>
        <w:jc w:val="both"/>
        <w:rPr>
          <w:rFonts w:ascii="Times New Roman" w:eastAsia="Times New Roman" w:hAnsi="Times New Roman" w:cs="Times New Roman"/>
          <w:sz w:val="24"/>
          <w:szCs w:val="20"/>
          <w:lang w:val="sq-AL" w:eastAsia="x-none"/>
        </w:rPr>
      </w:pPr>
      <w:r w:rsidRPr="0022228B">
        <w:rPr>
          <w:rFonts w:ascii="Times New Roman" w:eastAsia="Times New Roman" w:hAnsi="Times New Roman" w:cs="Times New Roman"/>
          <w:sz w:val="24"/>
          <w:szCs w:val="20"/>
          <w:lang w:val="sq-AL" w:eastAsia="x-none"/>
        </w:rPr>
        <w:t>Inxhinier elektrik</w:t>
      </w:r>
      <w:r w:rsidRPr="0022228B">
        <w:rPr>
          <w:rFonts w:ascii="Times New Roman" w:eastAsia="Times New Roman" w:hAnsi="Times New Roman" w:cs="Times New Roman"/>
          <w:sz w:val="24"/>
          <w:szCs w:val="20"/>
          <w:lang w:val="sq-AL" w:eastAsia="x-none"/>
        </w:rPr>
        <w:tab/>
        <w:t>1 (një)</w:t>
      </w:r>
    </w:p>
    <w:p w:rsidR="0022228B" w:rsidRPr="0022228B" w:rsidRDefault="0022228B" w:rsidP="0022228B">
      <w:pPr>
        <w:numPr>
          <w:ilvl w:val="0"/>
          <w:numId w:val="16"/>
        </w:numPr>
        <w:spacing w:after="0" w:line="240" w:lineRule="auto"/>
        <w:ind w:left="1080" w:right="-403"/>
        <w:jc w:val="both"/>
        <w:rPr>
          <w:rFonts w:ascii="Times New Roman" w:eastAsia="Times New Roman" w:hAnsi="Times New Roman" w:cs="Times New Roman"/>
          <w:sz w:val="24"/>
          <w:szCs w:val="20"/>
          <w:lang w:val="sq-AL" w:eastAsia="x-none"/>
        </w:rPr>
      </w:pPr>
      <w:r>
        <w:rPr>
          <w:rFonts w:ascii="Times New Roman" w:eastAsia="Times New Roman" w:hAnsi="Times New Roman" w:cs="Times New Roman"/>
          <w:sz w:val="24"/>
          <w:szCs w:val="20"/>
          <w:lang w:val="sq-AL" w:eastAsia="x-none"/>
        </w:rPr>
        <w:t>Inxhinier mekanik</w:t>
      </w:r>
      <w:r>
        <w:rPr>
          <w:rFonts w:ascii="Times New Roman" w:eastAsia="Times New Roman" w:hAnsi="Times New Roman" w:cs="Times New Roman"/>
          <w:sz w:val="24"/>
          <w:szCs w:val="20"/>
          <w:lang w:val="sq-AL" w:eastAsia="x-none"/>
        </w:rPr>
        <w:tab/>
        <w:t>1 (një)</w:t>
      </w:r>
    </w:p>
    <w:p w:rsidR="0022228B" w:rsidRPr="00700108" w:rsidRDefault="0022228B" w:rsidP="0022228B">
      <w:pPr>
        <w:spacing w:after="0" w:line="240" w:lineRule="auto"/>
        <w:ind w:left="720" w:right="-403"/>
        <w:jc w:val="both"/>
        <w:rPr>
          <w:rFonts w:ascii="Times New Roman" w:eastAsia="Times New Roman" w:hAnsi="Times New Roman" w:cs="Times New Roman"/>
          <w:sz w:val="8"/>
          <w:szCs w:val="8"/>
          <w:lang w:val="sq-AL" w:eastAsia="x-none"/>
        </w:rPr>
      </w:pPr>
    </w:p>
    <w:p w:rsidR="0022228B" w:rsidRPr="0022228B" w:rsidRDefault="0022228B" w:rsidP="0022228B">
      <w:pPr>
        <w:spacing w:after="0" w:line="240" w:lineRule="auto"/>
        <w:ind w:left="720" w:right="-403"/>
        <w:jc w:val="both"/>
        <w:rPr>
          <w:rFonts w:ascii="Times New Roman" w:eastAsia="Times New Roman" w:hAnsi="Times New Roman" w:cs="Times New Roman"/>
          <w:sz w:val="24"/>
          <w:szCs w:val="20"/>
          <w:lang w:val="sq-AL" w:eastAsia="x-none"/>
        </w:rPr>
      </w:pPr>
      <w:r w:rsidRPr="0022228B">
        <w:rPr>
          <w:rFonts w:ascii="Times New Roman" w:eastAsia="Times New Roman" w:hAnsi="Times New Roman" w:cs="Times New Roman"/>
          <w:sz w:val="24"/>
          <w:szCs w:val="20"/>
          <w:lang w:val="sq-AL" w:eastAsia="x-none"/>
        </w:rPr>
        <w:t>Për këtë operatorët ekonomikë duhet të paraqesin:</w:t>
      </w:r>
    </w:p>
    <w:p w:rsidR="0022228B" w:rsidRPr="0022228B" w:rsidRDefault="0022228B" w:rsidP="0022228B">
      <w:pPr>
        <w:numPr>
          <w:ilvl w:val="0"/>
          <w:numId w:val="17"/>
        </w:numPr>
        <w:spacing w:after="0" w:line="240" w:lineRule="auto"/>
        <w:ind w:right="-403"/>
        <w:jc w:val="both"/>
        <w:rPr>
          <w:rFonts w:ascii="Times New Roman" w:eastAsia="Times New Roman" w:hAnsi="Times New Roman" w:cs="Times New Roman"/>
          <w:sz w:val="24"/>
          <w:szCs w:val="20"/>
          <w:lang w:val="sq-AL" w:eastAsia="x-none"/>
        </w:rPr>
      </w:pPr>
      <w:r w:rsidRPr="0022228B">
        <w:rPr>
          <w:rFonts w:ascii="Times New Roman" w:eastAsia="Times New Roman" w:hAnsi="Times New Roman" w:cs="Times New Roman"/>
          <w:sz w:val="24"/>
          <w:szCs w:val="20"/>
          <w:lang w:val="sq-AL" w:eastAsia="x-none"/>
        </w:rPr>
        <w:t>kontratën individuale të punës dhe</w:t>
      </w:r>
    </w:p>
    <w:p w:rsidR="0022228B" w:rsidRPr="0022228B" w:rsidRDefault="0022228B" w:rsidP="0022228B">
      <w:pPr>
        <w:numPr>
          <w:ilvl w:val="0"/>
          <w:numId w:val="17"/>
        </w:numPr>
        <w:spacing w:after="0" w:line="240" w:lineRule="auto"/>
        <w:ind w:right="-403"/>
        <w:jc w:val="both"/>
        <w:rPr>
          <w:rFonts w:ascii="Times New Roman" w:eastAsia="Times New Roman" w:hAnsi="Times New Roman" w:cs="Times New Roman"/>
          <w:b/>
          <w:sz w:val="24"/>
          <w:szCs w:val="20"/>
          <w:lang w:val="sq-AL" w:eastAsia="x-none"/>
        </w:rPr>
      </w:pPr>
      <w:r w:rsidRPr="0022228B">
        <w:rPr>
          <w:rFonts w:ascii="Times New Roman" w:eastAsia="Times New Roman" w:hAnsi="Times New Roman" w:cs="Times New Roman"/>
          <w:sz w:val="24"/>
          <w:szCs w:val="20"/>
          <w:lang w:val="sq-AL" w:eastAsia="x-none"/>
        </w:rPr>
        <w:t>diplomën universitare.</w:t>
      </w:r>
      <w:r w:rsidRPr="0022228B">
        <w:rPr>
          <w:rFonts w:ascii="Times New Roman" w:eastAsia="Times New Roman" w:hAnsi="Times New Roman" w:cs="Times New Roman"/>
          <w:b/>
          <w:sz w:val="24"/>
          <w:szCs w:val="20"/>
          <w:lang w:val="sq-AL" w:eastAsia="x-none"/>
        </w:rPr>
        <w:t xml:space="preserve"> </w:t>
      </w:r>
    </w:p>
    <w:p w:rsidR="0022228B" w:rsidRPr="004A6913" w:rsidRDefault="0022228B" w:rsidP="0022228B">
      <w:pPr>
        <w:spacing w:after="0" w:line="240" w:lineRule="auto"/>
        <w:ind w:left="720" w:right="-403"/>
        <w:jc w:val="both"/>
        <w:rPr>
          <w:rFonts w:ascii="Times New Roman" w:eastAsia="Times New Roman" w:hAnsi="Times New Roman" w:cs="Times New Roman"/>
          <w:sz w:val="24"/>
          <w:szCs w:val="24"/>
          <w:lang w:val="sq-AL" w:eastAsia="x-none"/>
        </w:rPr>
      </w:pPr>
    </w:p>
    <w:p w:rsidR="002061E2" w:rsidRPr="002061E2" w:rsidRDefault="002061E2" w:rsidP="002061E2">
      <w:pPr>
        <w:numPr>
          <w:ilvl w:val="2"/>
          <w:numId w:val="18"/>
        </w:numPr>
        <w:overflowPunct w:val="0"/>
        <w:autoSpaceDE w:val="0"/>
        <w:autoSpaceDN w:val="0"/>
        <w:adjustRightInd w:val="0"/>
        <w:spacing w:after="0" w:line="240" w:lineRule="auto"/>
        <w:ind w:left="720" w:hanging="360"/>
        <w:jc w:val="both"/>
        <w:rPr>
          <w:rFonts w:ascii="Times New Roman" w:eastAsia="MS Mincho" w:hAnsi="Times New Roman" w:cs="Times New Roman"/>
          <w:sz w:val="24"/>
          <w:szCs w:val="20"/>
          <w:lang w:val="sq-AL" w:eastAsia="it-IT"/>
        </w:rPr>
      </w:pPr>
      <w:r w:rsidRPr="002061E2">
        <w:rPr>
          <w:rFonts w:ascii="Times New Roman" w:eastAsia="Times New Roman" w:hAnsi="Times New Roman" w:cs="Times New Roman"/>
          <w:sz w:val="24"/>
          <w:szCs w:val="20"/>
          <w:lang w:val="sq-AL" w:eastAsia="it-IT"/>
        </w:rPr>
        <w:t>Kandidatët e interesuar</w:t>
      </w:r>
      <w:r w:rsidRPr="002061E2">
        <w:rPr>
          <w:rFonts w:ascii="Times New Roman" w:eastAsia="Times New Roman" w:hAnsi="Times New Roman" w:cs="Times New Roman"/>
          <w:b/>
          <w:sz w:val="24"/>
          <w:szCs w:val="20"/>
          <w:lang w:val="sq-AL" w:eastAsia="it-IT"/>
        </w:rPr>
        <w:t xml:space="preserve"> </w:t>
      </w:r>
      <w:r w:rsidRPr="002061E2">
        <w:rPr>
          <w:rFonts w:ascii="Times New Roman" w:eastAsia="Times New Roman" w:hAnsi="Times New Roman" w:cs="Times New Roman"/>
          <w:sz w:val="24"/>
          <w:szCs w:val="20"/>
          <w:lang w:val="sq-AL" w:eastAsia="it-IT"/>
        </w:rPr>
        <w:t>duhet të vërtetojnë se e zhvillojnë aktivitetin e tij në fushën objekt prokurimi në përputhje me standardet e menaxhimit të cilësisë</w:t>
      </w:r>
      <w:r w:rsidR="00E93A53">
        <w:rPr>
          <w:rFonts w:ascii="Times New Roman" w:eastAsia="Times New Roman" w:hAnsi="Times New Roman" w:cs="Times New Roman"/>
          <w:sz w:val="24"/>
          <w:szCs w:val="20"/>
          <w:lang w:val="sq-AL" w:eastAsia="it-IT"/>
        </w:rPr>
        <w:t>, shëndetit dhe sigurisë në punë, menaxhimit të mjedisit</w:t>
      </w:r>
      <w:r w:rsidRPr="002061E2">
        <w:rPr>
          <w:rFonts w:ascii="Times New Roman" w:eastAsia="Times New Roman" w:hAnsi="Times New Roman" w:cs="Times New Roman"/>
          <w:sz w:val="24"/>
          <w:szCs w:val="20"/>
          <w:lang w:val="sq-AL" w:eastAsia="it-IT"/>
        </w:rPr>
        <w:t xml:space="preserve"> dhe sigurisë së informacionit. Për këtë duhet të paraqesë certifikatat e mëposhtme: </w:t>
      </w:r>
    </w:p>
    <w:p w:rsidR="002061E2" w:rsidRPr="002061E2" w:rsidRDefault="002061E2" w:rsidP="002061E2">
      <w:pPr>
        <w:spacing w:after="0" w:line="240" w:lineRule="auto"/>
        <w:jc w:val="both"/>
        <w:rPr>
          <w:rFonts w:ascii="Times New Roman" w:eastAsia="Times New Roman" w:hAnsi="Times New Roman" w:cs="Times New Roman"/>
          <w:sz w:val="12"/>
          <w:szCs w:val="12"/>
          <w:lang w:val="sq-AL"/>
        </w:rPr>
      </w:pPr>
    </w:p>
    <w:p w:rsidR="002061E2" w:rsidRPr="002033FC" w:rsidRDefault="002061E2" w:rsidP="008D4B3F">
      <w:pPr>
        <w:numPr>
          <w:ilvl w:val="0"/>
          <w:numId w:val="15"/>
        </w:numPr>
        <w:tabs>
          <w:tab w:val="left" w:pos="1260"/>
        </w:tabs>
        <w:overflowPunct w:val="0"/>
        <w:autoSpaceDE w:val="0"/>
        <w:autoSpaceDN w:val="0"/>
        <w:adjustRightInd w:val="0"/>
        <w:spacing w:after="0" w:line="240" w:lineRule="auto"/>
        <w:ind w:left="1260" w:hanging="540"/>
        <w:jc w:val="both"/>
        <w:rPr>
          <w:rFonts w:ascii="Times New Roman" w:eastAsia="Times New Roman" w:hAnsi="Times New Roman" w:cs="Times New Roman"/>
          <w:sz w:val="24"/>
          <w:szCs w:val="24"/>
          <w:lang w:val="sq-AL"/>
        </w:rPr>
      </w:pPr>
      <w:r w:rsidRPr="002033FC">
        <w:rPr>
          <w:rFonts w:ascii="Times New Roman" w:eastAsia="Times New Roman" w:hAnsi="Times New Roman" w:cs="Times New Roman"/>
          <w:sz w:val="24"/>
          <w:szCs w:val="24"/>
          <w:lang w:val="sq-AL"/>
        </w:rPr>
        <w:t xml:space="preserve">Certifikatë </w:t>
      </w:r>
      <w:r w:rsidRPr="002033FC">
        <w:rPr>
          <w:rFonts w:ascii="Times New Roman" w:eastAsia="Times New Roman" w:hAnsi="Times New Roman" w:cs="Times New Roman"/>
          <w:b/>
          <w:sz w:val="24"/>
          <w:szCs w:val="24"/>
          <w:lang w:val="sq-AL"/>
        </w:rPr>
        <w:t>ISO 9001:2015</w:t>
      </w:r>
      <w:r w:rsidRPr="002033FC">
        <w:rPr>
          <w:rFonts w:ascii="Times New Roman" w:eastAsia="Times New Roman" w:hAnsi="Times New Roman" w:cs="Times New Roman"/>
          <w:sz w:val="24"/>
          <w:szCs w:val="24"/>
          <w:lang w:val="sq-AL"/>
        </w:rPr>
        <w:t xml:space="preserve"> mbi “Sistemet e menaxhimit te cilësisë”; </w:t>
      </w:r>
    </w:p>
    <w:p w:rsidR="002033FC" w:rsidRPr="004A6913" w:rsidRDefault="002033FC" w:rsidP="008D4B3F">
      <w:pPr>
        <w:numPr>
          <w:ilvl w:val="0"/>
          <w:numId w:val="15"/>
        </w:numPr>
        <w:tabs>
          <w:tab w:val="left" w:pos="1260"/>
        </w:tabs>
        <w:overflowPunct w:val="0"/>
        <w:autoSpaceDE w:val="0"/>
        <w:autoSpaceDN w:val="0"/>
        <w:adjustRightInd w:val="0"/>
        <w:spacing w:after="0" w:line="240" w:lineRule="auto"/>
        <w:ind w:left="1260" w:hanging="540"/>
        <w:jc w:val="both"/>
        <w:rPr>
          <w:rFonts w:ascii="Times New Roman" w:eastAsia="Times New Roman" w:hAnsi="Times New Roman" w:cs="Times New Roman"/>
          <w:sz w:val="24"/>
          <w:szCs w:val="24"/>
          <w:lang w:val="sq-AL"/>
        </w:rPr>
      </w:pPr>
      <w:r w:rsidRPr="002033FC">
        <w:rPr>
          <w:rFonts w:ascii="Times New Roman" w:eastAsia="Times New Roman" w:hAnsi="Times New Roman" w:cs="Times New Roman"/>
          <w:sz w:val="24"/>
          <w:szCs w:val="24"/>
          <w:lang w:val="sq-AL"/>
        </w:rPr>
        <w:t xml:space="preserve">Certifikatë </w:t>
      </w:r>
      <w:r w:rsidRPr="002033FC">
        <w:rPr>
          <w:rFonts w:ascii="Times New Roman" w:eastAsia="Times New Roman" w:hAnsi="Times New Roman" w:cs="Times New Roman"/>
          <w:b/>
          <w:sz w:val="24"/>
          <w:szCs w:val="24"/>
          <w:lang w:val="sq-AL"/>
        </w:rPr>
        <w:t>ISO 45001 - 2018</w:t>
      </w:r>
      <w:r w:rsidRPr="002033FC">
        <w:rPr>
          <w:rFonts w:ascii="Times New Roman" w:eastAsia="Times New Roman" w:hAnsi="Times New Roman" w:cs="Times New Roman"/>
          <w:sz w:val="24"/>
          <w:szCs w:val="24"/>
          <w:lang w:val="sq-AL"/>
        </w:rPr>
        <w:t xml:space="preserve">  mbi “Sistemin e Menaxhimit të Shëndetit dhe Sigurisë në punë”;</w:t>
      </w:r>
      <w:r w:rsidRPr="002033FC">
        <w:rPr>
          <w:rFonts w:ascii="Times New Roman" w:eastAsia="Times New Roman" w:hAnsi="Times New Roman" w:cs="Times New Roman"/>
          <w:lang w:val="sq-AL"/>
        </w:rPr>
        <w:t xml:space="preserve"> </w:t>
      </w:r>
    </w:p>
    <w:p w:rsidR="002033FC" w:rsidRPr="002033FC" w:rsidRDefault="002033FC" w:rsidP="008D4B3F">
      <w:pPr>
        <w:numPr>
          <w:ilvl w:val="0"/>
          <w:numId w:val="15"/>
        </w:numPr>
        <w:tabs>
          <w:tab w:val="left" w:pos="1260"/>
        </w:tabs>
        <w:overflowPunct w:val="0"/>
        <w:autoSpaceDE w:val="0"/>
        <w:autoSpaceDN w:val="0"/>
        <w:adjustRightInd w:val="0"/>
        <w:spacing w:after="0" w:line="240" w:lineRule="auto"/>
        <w:ind w:left="1260" w:hanging="540"/>
        <w:jc w:val="both"/>
        <w:rPr>
          <w:rFonts w:ascii="Times New Roman" w:eastAsia="Times New Roman" w:hAnsi="Times New Roman" w:cs="Times New Roman"/>
          <w:sz w:val="24"/>
          <w:szCs w:val="24"/>
          <w:lang w:val="sq-AL"/>
        </w:rPr>
      </w:pPr>
      <w:r w:rsidRPr="002033FC">
        <w:rPr>
          <w:rFonts w:ascii="Times New Roman" w:eastAsia="Times New Roman" w:hAnsi="Times New Roman" w:cs="Times New Roman"/>
          <w:sz w:val="24"/>
          <w:szCs w:val="24"/>
          <w:lang w:val="da-DK"/>
        </w:rPr>
        <w:lastRenderedPageBreak/>
        <w:t xml:space="preserve">Certifikatë </w:t>
      </w:r>
      <w:r w:rsidRPr="002033FC">
        <w:rPr>
          <w:rFonts w:ascii="Times New Roman" w:eastAsia="Times New Roman" w:hAnsi="Times New Roman" w:cs="Times New Roman"/>
          <w:b/>
          <w:sz w:val="24"/>
          <w:szCs w:val="24"/>
          <w:lang w:val="da-DK"/>
        </w:rPr>
        <w:t xml:space="preserve">ISO </w:t>
      </w:r>
      <w:r w:rsidRPr="002033FC">
        <w:rPr>
          <w:rFonts w:ascii="Times New Roman" w:eastAsia="Times New Roman" w:hAnsi="Times New Roman" w:cs="Times New Roman"/>
          <w:b/>
          <w:sz w:val="24"/>
          <w:szCs w:val="24"/>
          <w:lang w:val="sq-AL"/>
        </w:rPr>
        <w:t>14001:2015</w:t>
      </w:r>
      <w:r w:rsidRPr="002033FC">
        <w:rPr>
          <w:rFonts w:ascii="Times New Roman" w:eastAsia="Times New Roman" w:hAnsi="Times New Roman" w:cs="Times New Roman"/>
          <w:sz w:val="24"/>
          <w:szCs w:val="24"/>
          <w:lang w:val="da-DK"/>
        </w:rPr>
        <w:t xml:space="preserve"> mbi “Sistemet e menaxhimit të mjedisit”;</w:t>
      </w:r>
    </w:p>
    <w:p w:rsidR="002061E2" w:rsidRPr="002033FC" w:rsidRDefault="002061E2" w:rsidP="008D4B3F">
      <w:pPr>
        <w:numPr>
          <w:ilvl w:val="0"/>
          <w:numId w:val="15"/>
        </w:numPr>
        <w:tabs>
          <w:tab w:val="left" w:pos="1260"/>
        </w:tabs>
        <w:overflowPunct w:val="0"/>
        <w:autoSpaceDE w:val="0"/>
        <w:autoSpaceDN w:val="0"/>
        <w:adjustRightInd w:val="0"/>
        <w:spacing w:after="0" w:line="240" w:lineRule="auto"/>
        <w:ind w:left="1260" w:hanging="540"/>
        <w:jc w:val="both"/>
        <w:rPr>
          <w:rFonts w:ascii="Times New Roman" w:eastAsia="MS Mincho" w:hAnsi="Times New Roman" w:cs="Times New Roman"/>
          <w:sz w:val="24"/>
          <w:szCs w:val="24"/>
          <w:lang w:val="sq-AL"/>
        </w:rPr>
      </w:pPr>
      <w:r w:rsidRPr="002033FC">
        <w:rPr>
          <w:rFonts w:ascii="Times New Roman" w:eastAsia="MS Mincho" w:hAnsi="Times New Roman" w:cs="Times New Roman"/>
          <w:sz w:val="24"/>
          <w:szCs w:val="24"/>
          <w:lang w:val="sq-AL"/>
        </w:rPr>
        <w:t xml:space="preserve">Certifikatë </w:t>
      </w:r>
      <w:r w:rsidRPr="002033FC">
        <w:rPr>
          <w:rFonts w:ascii="Times New Roman" w:eastAsia="MS Mincho" w:hAnsi="Times New Roman" w:cs="Times New Roman"/>
          <w:b/>
          <w:sz w:val="24"/>
          <w:szCs w:val="24"/>
          <w:lang w:val="sq-AL"/>
        </w:rPr>
        <w:t>ISO 27001:2013</w:t>
      </w:r>
      <w:r w:rsidRPr="002033FC">
        <w:rPr>
          <w:rFonts w:ascii="Times New Roman" w:eastAsia="MS Mincho" w:hAnsi="Times New Roman" w:cs="Times New Roman"/>
          <w:sz w:val="24"/>
          <w:szCs w:val="24"/>
          <w:lang w:val="sq-AL"/>
        </w:rPr>
        <w:t xml:space="preserve"> mbi “Menaxhimin e sigurisë së informacionit”.</w:t>
      </w:r>
    </w:p>
    <w:p w:rsidR="002061E2" w:rsidRPr="008D4B3F" w:rsidRDefault="002061E2" w:rsidP="002061E2">
      <w:pPr>
        <w:spacing w:after="0" w:line="240" w:lineRule="auto"/>
        <w:ind w:left="720" w:hanging="720"/>
        <w:jc w:val="both"/>
        <w:rPr>
          <w:rFonts w:ascii="Times New Roman" w:eastAsia="Times New Roman" w:hAnsi="Times New Roman" w:cs="Times New Roman"/>
          <w:bCs/>
          <w:color w:val="FF0000"/>
          <w:sz w:val="16"/>
          <w:szCs w:val="16"/>
          <w:lang w:val="sq-AL"/>
        </w:rPr>
      </w:pPr>
    </w:p>
    <w:p w:rsidR="002061E2" w:rsidRPr="002061E2" w:rsidRDefault="002061E2" w:rsidP="002061E2">
      <w:pPr>
        <w:spacing w:after="0" w:line="240" w:lineRule="auto"/>
        <w:ind w:left="720"/>
        <w:jc w:val="both"/>
        <w:rPr>
          <w:rFonts w:ascii="Times New Roman" w:eastAsia="Times New Roman" w:hAnsi="Times New Roman" w:cs="Times New Roman"/>
          <w:sz w:val="24"/>
          <w:szCs w:val="24"/>
          <w:lang w:val="sq-AL" w:eastAsia="ja-JP"/>
        </w:rPr>
      </w:pPr>
      <w:r w:rsidRPr="002061E2">
        <w:rPr>
          <w:rFonts w:ascii="Times New Roman" w:eastAsia="Times New Roman" w:hAnsi="Times New Roman" w:cs="Times New Roman"/>
          <w:sz w:val="24"/>
          <w:szCs w:val="24"/>
          <w:lang w:val="sq-AL" w:eastAsia="ja-JP"/>
        </w:rPr>
        <w:t>Certifikatat si më sipër duhet paraqiten origjinale ose kopje të noterizuara, të lëshuara  nga një organ i vlerësimit të konformitetit, i akredituar nga organizmi kombëtar i akreditimit ose organizma ndërkombëtarë akreditues, të njohur nga Republika e Shqipërisë.</w:t>
      </w:r>
    </w:p>
    <w:p w:rsidR="002061E2" w:rsidRPr="002061E2" w:rsidRDefault="002061E2" w:rsidP="002061E2">
      <w:pPr>
        <w:spacing w:after="0" w:line="240" w:lineRule="auto"/>
        <w:jc w:val="both"/>
        <w:rPr>
          <w:rFonts w:ascii="Times New Roman" w:eastAsia="Times New Roman" w:hAnsi="Times New Roman" w:cs="Times New Roman"/>
          <w:bCs/>
          <w:sz w:val="16"/>
          <w:szCs w:val="16"/>
          <w:lang w:val="sq-AL"/>
        </w:rPr>
      </w:pPr>
    </w:p>
    <w:p w:rsidR="002061E2" w:rsidRPr="002061E2" w:rsidRDefault="002061E2" w:rsidP="002061E2">
      <w:pPr>
        <w:spacing w:after="0" w:line="240" w:lineRule="auto"/>
        <w:ind w:firstLine="720"/>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Certifikatat duhet të jenë të vlefshme në kohën e zhvillimit të tenderit.</w:t>
      </w:r>
    </w:p>
    <w:p w:rsidR="002061E2" w:rsidRPr="002061E2" w:rsidRDefault="002061E2" w:rsidP="002061E2">
      <w:pPr>
        <w:spacing w:after="0" w:line="240" w:lineRule="auto"/>
        <w:jc w:val="both"/>
        <w:rPr>
          <w:rFonts w:ascii="Times New Roman" w:eastAsia="Times New Roman" w:hAnsi="Times New Roman" w:cs="Times New Roman"/>
          <w:sz w:val="16"/>
          <w:szCs w:val="16"/>
          <w:lang w:val="sq-AL" w:eastAsia="x-none"/>
        </w:rPr>
      </w:pPr>
    </w:p>
    <w:p w:rsidR="002061E2" w:rsidRPr="002061E2" w:rsidRDefault="002061E2" w:rsidP="002061E2">
      <w:pPr>
        <w:spacing w:after="0" w:line="240" w:lineRule="auto"/>
        <w:ind w:left="720"/>
        <w:jc w:val="both"/>
        <w:rPr>
          <w:rFonts w:ascii="Times New Roman" w:eastAsia="Times New Roman" w:hAnsi="Times New Roman" w:cs="Times New Roman"/>
          <w:sz w:val="24"/>
          <w:szCs w:val="24"/>
          <w:lang w:val="sq-AL" w:eastAsia="x-none"/>
        </w:rPr>
      </w:pPr>
      <w:r w:rsidRPr="002061E2">
        <w:rPr>
          <w:rFonts w:ascii="Times New Roman" w:eastAsia="Times New Roman" w:hAnsi="Times New Roman" w:cs="Times New Roman"/>
          <w:sz w:val="24"/>
          <w:szCs w:val="24"/>
          <w:lang w:val="sq-AL" w:eastAsia="x-none"/>
        </w:rPr>
        <w:t xml:space="preserve">Në rast të bashkimit të operatorëve ekonomik secili operator duhet ti disponojë çertifikatat e mësipërme. </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061E2" w:rsidRPr="002061E2" w:rsidRDefault="002061E2" w:rsidP="002061E2">
      <w:pPr>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sz w:val="24"/>
          <w:szCs w:val="24"/>
          <w:lang w:val="sq-AL"/>
        </w:rPr>
        <w:t xml:space="preserve">Operatorët ekonomikë të përzgjedhur dhe të ftuar për të marrë pjësë në procedurë duhet të dorëzojë dokumentacionin në përputhje me kërkesat e përcaktuara si më sipër, në një zarf të mbyllur, jo transparent, të nënshkruar dhe vulosur nga ana e tyre. Autoriteti Kontraktor, do të shqyrtojë dokumentat e dorëzuara nga operatori ekonomik dhe do të vlerësojë nëse ky dokumentacion plotëson kërkesat e përcaktura në njoftimin e kontratës. </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2061E2">
        <w:rPr>
          <w:rFonts w:ascii="Times New Roman" w:eastAsia="Times New Roman" w:hAnsi="Times New Roman" w:cs="Times New Roman"/>
          <w:sz w:val="24"/>
          <w:szCs w:val="24"/>
          <w:u w:val="single"/>
          <w:lang w:val="sq-AL"/>
        </w:rPr>
        <w:t>Formulari i kërkesës për pjesëmarrje duhet të plotësohet sipas formatit të dokumenteve të tenderit të publikuara nga APP në seksionin Legjislacioni / Prokurime në fushën e mbrojtjes dhe sigurisë.</w:t>
      </w: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061E2" w:rsidRPr="002061E2"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061E2">
        <w:rPr>
          <w:rFonts w:ascii="Times New Roman" w:eastAsia="Times New Roman" w:hAnsi="Times New Roman" w:cs="Times New Roman"/>
          <w:b/>
          <w:sz w:val="24"/>
          <w:szCs w:val="24"/>
          <w:lang w:val="sq-AL"/>
        </w:rPr>
        <w:t>Faza 2 - Ftesa për Ofertë dhe vlerësimi</w:t>
      </w:r>
      <w:r w:rsidRPr="002061E2">
        <w:rPr>
          <w:rFonts w:ascii="Times New Roman" w:eastAsia="Times New Roman" w:hAnsi="Times New Roman" w:cs="Times New Roman"/>
          <w:sz w:val="24"/>
          <w:szCs w:val="24"/>
          <w:lang w:val="sq-AL"/>
        </w:rPr>
        <w:t>: 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BC7CF0" w:rsidRDefault="00BC7CF0" w:rsidP="003F68A7">
      <w:pPr>
        <w:spacing w:after="80" w:line="240" w:lineRule="auto"/>
        <w:rPr>
          <w:rFonts w:ascii="Times New Roman" w:eastAsia="Times New Roman" w:hAnsi="Times New Roman" w:cs="Times New Roman"/>
          <w:sz w:val="24"/>
          <w:szCs w:val="24"/>
          <w:lang w:val="sq-AL"/>
        </w:rPr>
      </w:pPr>
    </w:p>
    <w:p w:rsidR="007C6BB8" w:rsidRDefault="007C6BB8" w:rsidP="007C6BB8">
      <w:pPr>
        <w:spacing w:after="0" w:line="240" w:lineRule="auto"/>
        <w:jc w:val="center"/>
        <w:rPr>
          <w:rFonts w:ascii="Times New Roman" w:eastAsia="Times New Roman" w:hAnsi="Times New Roman" w:cs="Times New Roman"/>
          <w:b/>
          <w:sz w:val="24"/>
          <w:szCs w:val="24"/>
          <w:lang w:val="sq-AL"/>
        </w:rPr>
      </w:pPr>
      <w:r w:rsidRPr="007C6BB8">
        <w:rPr>
          <w:rFonts w:ascii="Times New Roman" w:eastAsia="Times New Roman" w:hAnsi="Times New Roman" w:cs="Times New Roman"/>
          <w:b/>
          <w:sz w:val="24"/>
          <w:szCs w:val="24"/>
          <w:lang w:val="sq-AL"/>
        </w:rPr>
        <w:t>TITULLARI I AUTORITETIT KONTRAKTOR</w:t>
      </w:r>
    </w:p>
    <w:p w:rsidR="007C6BB8" w:rsidRDefault="007C6BB8" w:rsidP="007C6BB8">
      <w:pPr>
        <w:spacing w:after="0" w:line="240" w:lineRule="auto"/>
        <w:jc w:val="center"/>
        <w:rPr>
          <w:rFonts w:ascii="Times New Roman" w:eastAsia="Times New Roman" w:hAnsi="Times New Roman" w:cs="Times New Roman"/>
          <w:b/>
          <w:sz w:val="24"/>
          <w:szCs w:val="24"/>
          <w:lang w:val="sq-AL"/>
        </w:rPr>
      </w:pPr>
    </w:p>
    <w:p w:rsidR="00273BCF" w:rsidRDefault="00273BCF" w:rsidP="003F68A7">
      <w:pPr>
        <w:spacing w:after="80" w:line="240" w:lineRule="auto"/>
        <w:rPr>
          <w:rFonts w:ascii="Times New Roman" w:eastAsia="Times New Roman" w:hAnsi="Times New Roman" w:cs="Times New Roman"/>
          <w:b/>
          <w:bCs/>
          <w:sz w:val="24"/>
          <w:szCs w:val="24"/>
          <w:lang w:val="sq-AL"/>
        </w:rPr>
      </w:pPr>
      <w:bookmarkStart w:id="0" w:name="_GoBack"/>
      <w:bookmarkEnd w:id="0"/>
    </w:p>
    <w:p w:rsidR="00CA699C" w:rsidRDefault="00CA699C" w:rsidP="003F68A7">
      <w:pPr>
        <w:spacing w:after="80" w:line="240" w:lineRule="auto"/>
        <w:rPr>
          <w:rFonts w:ascii="Times New Roman" w:eastAsia="Times New Roman" w:hAnsi="Times New Roman" w:cs="Times New Roman"/>
          <w:bCs/>
          <w:sz w:val="16"/>
          <w:szCs w:val="16"/>
          <w:lang w:val="sq-AL"/>
        </w:rPr>
      </w:pPr>
    </w:p>
    <w:p w:rsidR="00CA699C" w:rsidRDefault="00CA699C" w:rsidP="003F68A7">
      <w:pPr>
        <w:spacing w:after="80" w:line="240" w:lineRule="auto"/>
        <w:rPr>
          <w:rFonts w:ascii="Times New Roman" w:eastAsia="Times New Roman" w:hAnsi="Times New Roman" w:cs="Times New Roman"/>
          <w:bCs/>
          <w:sz w:val="16"/>
          <w:szCs w:val="16"/>
          <w:lang w:val="sq-AL"/>
        </w:rPr>
      </w:pPr>
    </w:p>
    <w:sectPr w:rsidR="00CA699C" w:rsidSect="004A6913">
      <w:footerReference w:type="default" r:id="rId11"/>
      <w:pgSz w:w="12240" w:h="15840"/>
      <w:pgMar w:top="108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60" w:rsidRDefault="00560160" w:rsidP="004A6913">
      <w:pPr>
        <w:spacing w:after="0" w:line="240" w:lineRule="auto"/>
      </w:pPr>
      <w:r>
        <w:separator/>
      </w:r>
    </w:p>
  </w:endnote>
  <w:endnote w:type="continuationSeparator" w:id="0">
    <w:p w:rsidR="00560160" w:rsidRDefault="00560160"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GTimes-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Ministria e Mbrojtjes, Rruga e Dibrës, Tiranë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60" w:rsidRDefault="00560160" w:rsidP="004A6913">
      <w:pPr>
        <w:spacing w:after="0" w:line="240" w:lineRule="auto"/>
      </w:pPr>
      <w:r>
        <w:separator/>
      </w:r>
    </w:p>
  </w:footnote>
  <w:footnote w:type="continuationSeparator" w:id="0">
    <w:p w:rsidR="00560160" w:rsidRDefault="00560160"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4"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8"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2" w15:restartNumberingAfterBreak="0">
    <w:nsid w:val="3EE801D1"/>
    <w:multiLevelType w:val="multilevel"/>
    <w:tmpl w:val="836C6A48"/>
    <w:lvl w:ilvl="0">
      <w:start w:val="1"/>
      <w:numFmt w:val="decimal"/>
      <w:lvlText w:val="%1."/>
      <w:lvlJc w:val="left"/>
      <w:pPr>
        <w:tabs>
          <w:tab w:val="num" w:pos="990"/>
        </w:tabs>
        <w:ind w:left="99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15"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6"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8"/>
  </w:num>
  <w:num w:numId="3">
    <w:abstractNumId w:val="13"/>
  </w:num>
  <w:num w:numId="4">
    <w:abstractNumId w:val="9"/>
  </w:num>
  <w:num w:numId="5">
    <w:abstractNumId w:val="10"/>
  </w:num>
  <w:num w:numId="6">
    <w:abstractNumId w:val="14"/>
  </w:num>
  <w:num w:numId="7">
    <w:abstractNumId w:val="3"/>
  </w:num>
  <w:num w:numId="8">
    <w:abstractNumId w:val="0"/>
  </w:num>
  <w:num w:numId="9">
    <w:abstractNumId w:val="16"/>
  </w:num>
  <w:num w:numId="10">
    <w:abstractNumId w:val="7"/>
  </w:num>
  <w:num w:numId="11">
    <w:abstractNumId w:val="18"/>
  </w:num>
  <w:num w:numId="12">
    <w:abstractNumId w:val="5"/>
  </w:num>
  <w:num w:numId="13">
    <w:abstractNumId w:val="1"/>
  </w:num>
  <w:num w:numId="14">
    <w:abstractNumId w:val="4"/>
  </w:num>
  <w:num w:numId="15">
    <w:abstractNumId w:val="19"/>
  </w:num>
  <w:num w:numId="16">
    <w:abstractNumId w:val="11"/>
  </w:num>
  <w:num w:numId="17">
    <w:abstractNumId w:val="17"/>
  </w:num>
  <w:num w:numId="18">
    <w:abstractNumId w:val="15"/>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43C63"/>
    <w:rsid w:val="00071F02"/>
    <w:rsid w:val="000730A8"/>
    <w:rsid w:val="00083FEE"/>
    <w:rsid w:val="00095FF3"/>
    <w:rsid w:val="000A236D"/>
    <w:rsid w:val="000A627A"/>
    <w:rsid w:val="00104807"/>
    <w:rsid w:val="00121EB6"/>
    <w:rsid w:val="001269A8"/>
    <w:rsid w:val="00174D37"/>
    <w:rsid w:val="001A2AD6"/>
    <w:rsid w:val="001C0CC9"/>
    <w:rsid w:val="00201589"/>
    <w:rsid w:val="002033FC"/>
    <w:rsid w:val="002061E2"/>
    <w:rsid w:val="0022228B"/>
    <w:rsid w:val="00235B95"/>
    <w:rsid w:val="00246D37"/>
    <w:rsid w:val="0024782F"/>
    <w:rsid w:val="00261642"/>
    <w:rsid w:val="00273BCF"/>
    <w:rsid w:val="0028377B"/>
    <w:rsid w:val="002D126C"/>
    <w:rsid w:val="002D1DE7"/>
    <w:rsid w:val="002D5155"/>
    <w:rsid w:val="002E4C46"/>
    <w:rsid w:val="002F6217"/>
    <w:rsid w:val="00355264"/>
    <w:rsid w:val="003C1396"/>
    <w:rsid w:val="003D11BD"/>
    <w:rsid w:val="003E56B8"/>
    <w:rsid w:val="003F68A7"/>
    <w:rsid w:val="004610B9"/>
    <w:rsid w:val="00491CEA"/>
    <w:rsid w:val="004A6913"/>
    <w:rsid w:val="004E2FE1"/>
    <w:rsid w:val="00514F99"/>
    <w:rsid w:val="00524554"/>
    <w:rsid w:val="0052764D"/>
    <w:rsid w:val="005333A5"/>
    <w:rsid w:val="00560160"/>
    <w:rsid w:val="005770FE"/>
    <w:rsid w:val="005977EC"/>
    <w:rsid w:val="00621224"/>
    <w:rsid w:val="006D6D89"/>
    <w:rsid w:val="00700108"/>
    <w:rsid w:val="00731DB0"/>
    <w:rsid w:val="00732742"/>
    <w:rsid w:val="00736717"/>
    <w:rsid w:val="00780B53"/>
    <w:rsid w:val="00790517"/>
    <w:rsid w:val="007A5CDF"/>
    <w:rsid w:val="007C6BB8"/>
    <w:rsid w:val="007D0044"/>
    <w:rsid w:val="007E4FF2"/>
    <w:rsid w:val="007E68FA"/>
    <w:rsid w:val="007E72E5"/>
    <w:rsid w:val="008603E5"/>
    <w:rsid w:val="0089122C"/>
    <w:rsid w:val="0089479C"/>
    <w:rsid w:val="008D4B3F"/>
    <w:rsid w:val="009016DE"/>
    <w:rsid w:val="009667AB"/>
    <w:rsid w:val="0097356B"/>
    <w:rsid w:val="009768BD"/>
    <w:rsid w:val="00996083"/>
    <w:rsid w:val="009A4921"/>
    <w:rsid w:val="009D1988"/>
    <w:rsid w:val="009D2972"/>
    <w:rsid w:val="00A2132A"/>
    <w:rsid w:val="00AD4E31"/>
    <w:rsid w:val="00AE449B"/>
    <w:rsid w:val="00B44237"/>
    <w:rsid w:val="00B605CF"/>
    <w:rsid w:val="00B87687"/>
    <w:rsid w:val="00BC7CF0"/>
    <w:rsid w:val="00BE4F91"/>
    <w:rsid w:val="00BF5A47"/>
    <w:rsid w:val="00BF7BB9"/>
    <w:rsid w:val="00C0700F"/>
    <w:rsid w:val="00C345DB"/>
    <w:rsid w:val="00C37424"/>
    <w:rsid w:val="00C94082"/>
    <w:rsid w:val="00CA699C"/>
    <w:rsid w:val="00CE06E6"/>
    <w:rsid w:val="00D91A9D"/>
    <w:rsid w:val="00DD2733"/>
    <w:rsid w:val="00DD71EF"/>
    <w:rsid w:val="00DF04D5"/>
    <w:rsid w:val="00E314C7"/>
    <w:rsid w:val="00E3761C"/>
    <w:rsid w:val="00E46E50"/>
    <w:rsid w:val="00E536CD"/>
    <w:rsid w:val="00E87528"/>
    <w:rsid w:val="00E91B86"/>
    <w:rsid w:val="00E93533"/>
    <w:rsid w:val="00E93A53"/>
    <w:rsid w:val="00EA4C3F"/>
    <w:rsid w:val="00ED03A7"/>
    <w:rsid w:val="00EE5081"/>
    <w:rsid w:val="00EE5CF5"/>
    <w:rsid w:val="00F72E76"/>
    <w:rsid w:val="00F762E1"/>
    <w:rsid w:val="00FB304D"/>
    <w:rsid w:val="00FD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2C4E3-5330-414F-A7D8-B0D4B54B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d.gov.al" TargetMode="External"/><Relationship Id="rId4" Type="http://schemas.openxmlformats.org/officeDocument/2006/relationships/webSettings" Target="webSettings.xml"/><Relationship Id="rId9" Type="http://schemas.openxmlformats.org/officeDocument/2006/relationships/hyperlink" Target="mailto:sekprokurime@mod.gov.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sp1 Prokurime Ushtarake Klasifikuara</cp:lastModifiedBy>
  <cp:revision>12</cp:revision>
  <cp:lastPrinted>2023-03-21T10:50:00Z</cp:lastPrinted>
  <dcterms:created xsi:type="dcterms:W3CDTF">2023-03-16T13:33:00Z</dcterms:created>
  <dcterms:modified xsi:type="dcterms:W3CDTF">2023-03-21T11:00:00Z</dcterms:modified>
</cp:coreProperties>
</file>